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64" w:rsidRDefault="00AE6F64" w:rsidP="00AE6F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sr-Cyrl-RS"/>
        </w:rPr>
      </w:pPr>
      <w:r w:rsidRPr="002A41DD">
        <w:rPr>
          <w:rFonts w:ascii="Times New Roman" w:hAnsi="Times New Roman" w:cs="Times New Roman"/>
          <w:b/>
          <w:sz w:val="32"/>
          <w:szCs w:val="32"/>
          <w:lang w:val="sr-Cyrl-RS"/>
        </w:rPr>
        <w:t xml:space="preserve">ПРЕПОРУКЕ РОДИТЕЉИМА ЗА </w:t>
      </w:r>
    </w:p>
    <w:p w:rsidR="002A41DD" w:rsidRPr="002A41DD" w:rsidRDefault="00AE6F64" w:rsidP="00AE6F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sr-Cyrl-RS"/>
        </w:rPr>
      </w:pPr>
      <w:r w:rsidRPr="002A41DD">
        <w:rPr>
          <w:rFonts w:ascii="Times New Roman" w:hAnsi="Times New Roman" w:cs="Times New Roman"/>
          <w:b/>
          <w:sz w:val="32"/>
          <w:szCs w:val="32"/>
          <w:lang w:val="sr-Cyrl-RS"/>
        </w:rPr>
        <w:t>ЗДРАВСТВЕНО-ВАСПИТНЕ ЕКТИВНОСТИ</w:t>
      </w:r>
    </w:p>
    <w:p w:rsidR="00AE6F64" w:rsidRDefault="00AE6F64" w:rsidP="00AE6F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sr-Cyrl-RS"/>
        </w:rPr>
      </w:pPr>
    </w:p>
    <w:p w:rsidR="00F07164" w:rsidRDefault="00492CA2" w:rsidP="00AE6F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sr-Cyrl-RS"/>
        </w:rPr>
      </w:pPr>
      <w:r w:rsidRPr="00492CA2">
        <w:rPr>
          <w:rFonts w:ascii="Times New Roman" w:hAnsi="Times New Roman" w:cs="Times New Roman"/>
          <w:sz w:val="32"/>
          <w:szCs w:val="32"/>
          <w:lang w:val="sr-Cyrl-RS"/>
        </w:rPr>
        <w:t>Поштовани родитељи,</w:t>
      </w:r>
    </w:p>
    <w:p w:rsidR="00AE6F64" w:rsidRDefault="00AE6F64" w:rsidP="00AE6F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sr-Cyrl-RS"/>
        </w:rPr>
      </w:pPr>
    </w:p>
    <w:p w:rsidR="00DE15EE" w:rsidRPr="00DE15EE" w:rsidRDefault="00DE15EE" w:rsidP="00DE15E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sr-Cyrl-RS"/>
        </w:rPr>
      </w:pPr>
      <w:r>
        <w:rPr>
          <w:rFonts w:ascii="Times New Roman" w:hAnsi="Times New Roman" w:cs="Times New Roman"/>
          <w:sz w:val="32"/>
          <w:szCs w:val="32"/>
          <w:lang w:val="sr-Cyrl-RS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lang w:val="sr-Cyrl-RS"/>
        </w:rPr>
        <w:t>Већ дуги низ година</w:t>
      </w:r>
      <w:r>
        <w:rPr>
          <w:rFonts w:ascii="Times New Roman" w:hAnsi="Times New Roman" w:cs="Times New Roman"/>
          <w:sz w:val="32"/>
          <w:szCs w:val="32"/>
          <w:lang w:val="sr-Cyrl-RS"/>
        </w:rPr>
        <w:t>, наша школа остварује успешну сарадњу са Институтом</w:t>
      </w:r>
      <w:r w:rsidRPr="00DE15EE">
        <w:rPr>
          <w:rFonts w:ascii="Times New Roman" w:hAnsi="Times New Roman" w:cs="Times New Roman"/>
          <w:sz w:val="32"/>
          <w:szCs w:val="32"/>
          <w:lang w:val="sr-Cyrl-RS"/>
        </w:rPr>
        <w:t xml:space="preserve"> за јавно здравље Војводине (</w:t>
      </w:r>
      <w:r w:rsidRPr="00DE15EE">
        <w:rPr>
          <w:rFonts w:ascii="Times New Roman" w:hAnsi="Times New Roman" w:cs="Times New Roman"/>
          <w:sz w:val="32"/>
          <w:szCs w:val="32"/>
        </w:rPr>
        <w:t>izjzv.org.rs)</w:t>
      </w:r>
      <w:r>
        <w:rPr>
          <w:rFonts w:ascii="Times New Roman" w:hAnsi="Times New Roman" w:cs="Times New Roman"/>
          <w:sz w:val="32"/>
          <w:szCs w:val="32"/>
          <w:lang w:val="sr-Cyrl-RS"/>
        </w:rPr>
        <w:t>. Институт организује разне едукације за наставнике и стручне сараднике, и том приликом добили смо низ корисних материјала за рад са ученицима. Велику подршку и помоћ у раду, пружа нам доц</w:t>
      </w:r>
      <w:r>
        <w:rPr>
          <w:rFonts w:ascii="Times New Roman" w:hAnsi="Times New Roman" w:cs="Times New Roman"/>
          <w:sz w:val="32"/>
          <w:szCs w:val="32"/>
          <w:lang w:val="sr-Latn-RS"/>
        </w:rPr>
        <w:t xml:space="preserve">. </w:t>
      </w:r>
      <w:r w:rsidR="008870FA">
        <w:rPr>
          <w:rFonts w:ascii="Times New Roman" w:hAnsi="Times New Roman" w:cs="Times New Roman"/>
          <w:sz w:val="32"/>
          <w:szCs w:val="32"/>
          <w:lang w:val="sr-Cyrl-RS"/>
        </w:rPr>
        <w:t>д</w:t>
      </w:r>
      <w:r>
        <w:rPr>
          <w:rFonts w:ascii="Times New Roman" w:hAnsi="Times New Roman" w:cs="Times New Roman"/>
          <w:sz w:val="32"/>
          <w:szCs w:val="32"/>
          <w:lang w:val="sr-Cyrl-RS"/>
        </w:rPr>
        <w:t>р Снежана Ук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sr-Cyrl-RS"/>
        </w:rPr>
        <w:t>ропина</w:t>
      </w:r>
      <w:r w:rsidR="00B90392">
        <w:rPr>
          <w:rFonts w:ascii="Times New Roman" w:hAnsi="Times New Roman" w:cs="Times New Roman"/>
          <w:sz w:val="32"/>
          <w:szCs w:val="32"/>
          <w:lang w:val="sr-Cyrl-RS"/>
        </w:rPr>
        <w:t>, запослена у Институту</w:t>
      </w:r>
      <w:r w:rsidR="00B90392" w:rsidRPr="00DE15EE">
        <w:rPr>
          <w:rFonts w:ascii="Times New Roman" w:hAnsi="Times New Roman" w:cs="Times New Roman"/>
          <w:sz w:val="32"/>
          <w:szCs w:val="32"/>
          <w:lang w:val="sr-Cyrl-RS"/>
        </w:rPr>
        <w:t xml:space="preserve"> за јавно здравље Војводине</w:t>
      </w:r>
      <w:r w:rsidR="00B90392">
        <w:rPr>
          <w:rFonts w:ascii="Times New Roman" w:hAnsi="Times New Roman" w:cs="Times New Roman"/>
          <w:sz w:val="32"/>
          <w:szCs w:val="32"/>
          <w:lang w:val="sr-Cyrl-RS"/>
        </w:rPr>
        <w:t xml:space="preserve"> </w:t>
      </w:r>
      <w:r w:rsidR="00B90392">
        <w:rPr>
          <w:rFonts w:ascii="Times New Roman" w:hAnsi="Times New Roman" w:cs="Times New Roman"/>
          <w:sz w:val="32"/>
          <w:szCs w:val="32"/>
          <w:lang w:val="sr-Cyrl-RS"/>
        </w:rPr>
        <w:t>која нам је помогла и овог пута. Односно, докторица Снежана, дала је исцрпан преглед корисног материјала који можете да користите у раду са децом, с циљем заштите менталног и физичког здравља деце, а налази се на сајту</w:t>
      </w:r>
      <w:r w:rsidR="009702C9">
        <w:rPr>
          <w:rFonts w:ascii="Times New Roman" w:hAnsi="Times New Roman" w:cs="Times New Roman"/>
          <w:sz w:val="32"/>
          <w:szCs w:val="32"/>
          <w:lang w:val="sr-Cyrl-RS"/>
        </w:rPr>
        <w:t>:</w:t>
      </w:r>
      <w:r w:rsidR="00B90392">
        <w:rPr>
          <w:rFonts w:ascii="Times New Roman" w:hAnsi="Times New Roman" w:cs="Times New Roman"/>
          <w:sz w:val="32"/>
          <w:szCs w:val="32"/>
          <w:lang w:val="sr-Cyrl-RS"/>
        </w:rPr>
        <w:t xml:space="preserve"> </w:t>
      </w:r>
      <w:r w:rsidR="00B90392" w:rsidRPr="00DE15EE">
        <w:rPr>
          <w:rFonts w:ascii="Times New Roman" w:hAnsi="Times New Roman" w:cs="Times New Roman"/>
          <w:sz w:val="32"/>
          <w:szCs w:val="32"/>
        </w:rPr>
        <w:t>izjzv.org.rs</w:t>
      </w:r>
      <w:r w:rsidR="00B90392">
        <w:rPr>
          <w:rFonts w:ascii="Times New Roman" w:hAnsi="Times New Roman" w:cs="Times New Roman"/>
          <w:sz w:val="32"/>
          <w:szCs w:val="32"/>
          <w:lang w:val="sr-Cyrl-RS"/>
        </w:rPr>
        <w:t>. У тексту који следи, сигурни смо да ћете пронаћи пуно корисних савета за Вас и Вашу децу.</w:t>
      </w:r>
    </w:p>
    <w:p w:rsidR="00DE15EE" w:rsidRPr="00492CA2" w:rsidRDefault="00DE15EE" w:rsidP="00AE6F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sr-Cyrl-RS"/>
        </w:rPr>
      </w:pPr>
    </w:p>
    <w:p w:rsidR="00492CA2" w:rsidRPr="004A57BA" w:rsidRDefault="00492CA2" w:rsidP="004A57B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57BA">
        <w:rPr>
          <w:rFonts w:ascii="Times New Roman" w:hAnsi="Times New Roman" w:cs="Times New Roman"/>
          <w:sz w:val="24"/>
          <w:szCs w:val="24"/>
          <w:lang w:val="sr-Cyrl-RS"/>
        </w:rPr>
        <w:t>На сајту Института за јавно здравље Војводине (</w:t>
      </w:r>
      <w:r w:rsidRPr="004A57BA">
        <w:rPr>
          <w:rFonts w:ascii="Times New Roman" w:hAnsi="Times New Roman" w:cs="Times New Roman"/>
          <w:sz w:val="24"/>
          <w:szCs w:val="24"/>
        </w:rPr>
        <w:t>izjzv.org.rs)</w:t>
      </w:r>
      <w:r w:rsidRPr="004A57BA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280898">
        <w:rPr>
          <w:rFonts w:ascii="Times New Roman" w:hAnsi="Times New Roman" w:cs="Times New Roman"/>
          <w:sz w:val="24"/>
          <w:szCs w:val="24"/>
          <w:lang w:val="sr-Cyrl-RS"/>
        </w:rPr>
        <w:t xml:space="preserve"> као и на фејсбук страници,</w:t>
      </w:r>
      <w:r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 можете погледати изузетно корисне савете о актуелном дешавању у целом свету, у вези пандемије КОВИД-19.</w:t>
      </w:r>
    </w:p>
    <w:p w:rsidR="002A5990" w:rsidRPr="002A5990" w:rsidRDefault="00492CA2" w:rsidP="002A599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>Препоручујемо прилог</w:t>
      </w:r>
      <w:r w:rsidR="002A5990"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>е</w:t>
      </w:r>
      <w:r w:rsidRPr="002A5990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</w:p>
    <w:p w:rsidR="00492CA2" w:rsidRPr="002A5990" w:rsidRDefault="00492CA2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>Како разговарати са децом о КОВИД-19 (КОРОНА ВИРУСУ)? Водич за родитеље и наставнике</w:t>
      </w:r>
      <w:r w:rsidR="002A5990"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hyperlink r:id="rId6" w:history="1">
        <w:r w:rsidR="002A5990"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http://www.izjzv.org.rs/?lng=lat&amp;cir=0&amp;link=3-18-1712</w:t>
        </w:r>
      </w:hyperlink>
      <w:r w:rsid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:rsidR="002A5990" w:rsidRPr="002A5990" w:rsidRDefault="002A5990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„Ментално здравље у доба короне“: </w:t>
      </w:r>
      <w:hyperlink r:id="rId7" w:history="1">
        <w:r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http://www.izjzv.org.rs/?lng=lat&amp;cir=0&amp;link=3-17-1730</w:t>
        </w:r>
      </w:hyperlink>
    </w:p>
    <w:p w:rsidR="002A5990" w:rsidRPr="002A5990" w:rsidRDefault="002A5990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„Одговори на најчешћа питања у вези обољења КОВИД-19“: </w:t>
      </w:r>
      <w:hyperlink r:id="rId8" w:history="1">
        <w:r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http://www.izjzv.org.rs/?lng=lat&amp;cir=0&amp;link=3-15-1675</w:t>
        </w:r>
      </w:hyperlink>
    </w:p>
    <w:p w:rsidR="002A5990" w:rsidRPr="002A5990" w:rsidRDefault="002A5990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„Основне препоруке за спречавање преноса инфекције новим коронавирусом“: </w:t>
      </w:r>
      <w:hyperlink r:id="rId9" w:history="1">
        <w:r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http://www.izjzv.org.rs/?lng=lat&amp;cir=0&amp;link=3-18-1713</w:t>
        </w:r>
      </w:hyperlink>
      <w:r w:rsidRPr="002A599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2A5990" w:rsidRPr="002A5990" w:rsidRDefault="002A5990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„Мере заштите у кућној изолацији“: </w:t>
      </w:r>
      <w:hyperlink r:id="rId10" w:history="1">
        <w:r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http://www.izjzv.org.rs/?lng=lat&amp;cir=0&amp;link=3-17-1728</w:t>
        </w:r>
      </w:hyperlink>
    </w:p>
    <w:p w:rsidR="002A5990" w:rsidRPr="002A5990" w:rsidRDefault="002A5990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„Како да правилно поставимо, користимо, скинемо и одложимо употребљене маске“: </w:t>
      </w:r>
      <w:hyperlink r:id="rId11" w:history="1">
        <w:r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http://www.izjzv.org.rs/?lng=&amp;cir=&amp;link=3-15-1729</w:t>
        </w:r>
      </w:hyperlink>
      <w:r w:rsidRPr="002A5990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</w:p>
    <w:p w:rsidR="002A5990" w:rsidRPr="002A5990" w:rsidRDefault="002A41DD" w:rsidP="002A599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A57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4482142</wp:posOffset>
            </wp:positionH>
            <wp:positionV relativeFrom="margin">
              <wp:posOffset>4131417</wp:posOffset>
            </wp:positionV>
            <wp:extent cx="2320925" cy="2096135"/>
            <wp:effectExtent l="0" t="0" r="3175" b="0"/>
            <wp:wrapTight wrapText="bothSides">
              <wp:wrapPolygon edited="0">
                <wp:start x="0" y="0"/>
                <wp:lineTo x="0" y="21397"/>
                <wp:lineTo x="21452" y="21397"/>
                <wp:lineTo x="21452" y="0"/>
                <wp:lineTo x="0" y="0"/>
              </wp:wrapPolygon>
            </wp:wrapTight>
            <wp:docPr id="1" name="Picture 1" descr="http://www.izjzv.org.rs/izjzv/uploads/20e67328-5da1-48fb-f250-570d8309801e/fotobojanka_bros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zjzv.org.rs/izjzv/uploads/20e67328-5da1-48fb-f250-570d8309801e/fotobojanka_bros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5158" r="6829" b="5730"/>
                    <a:stretch/>
                  </pic:blipFill>
                  <pic:spPr bwMode="auto">
                    <a:xfrm>
                      <a:off x="0" y="0"/>
                      <a:ext cx="232092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990"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>„Спљоштимо криву. Како правилно да разумемо значај изолације и ограничења</w:t>
      </w:r>
      <w:r w:rsidR="000D78C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кретања током епидемије новим к</w:t>
      </w:r>
      <w:r w:rsidR="002A5990" w:rsidRPr="002A599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оронавирусом?“: </w:t>
      </w:r>
      <w:hyperlink r:id="rId13" w:history="1">
        <w:r w:rsidR="002A5990" w:rsidRPr="002A5990">
          <w:rPr>
            <w:rStyle w:val="Hyperlink"/>
            <w:rFonts w:ascii="Times New Roman" w:hAnsi="Times New Roman" w:cs="Times New Roman"/>
            <w:sz w:val="24"/>
            <w:szCs w:val="24"/>
          </w:rPr>
          <w:t>http://www.izjzv.org.rs/?lng=lat&amp;cir=0&amp;link=3-18-1716</w:t>
        </w:r>
      </w:hyperlink>
    </w:p>
    <w:p w:rsidR="006A4C1D" w:rsidRDefault="00492CA2" w:rsidP="004A57B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r w:rsidRPr="00F65297">
        <w:rPr>
          <w:rFonts w:ascii="Times New Roman" w:hAnsi="Times New Roman" w:cs="Times New Roman"/>
          <w:sz w:val="24"/>
          <w:szCs w:val="24"/>
          <w:lang w:val="sr-Cyrl-RS"/>
        </w:rPr>
        <w:t xml:space="preserve">сајту Института за јавно здравље Војводине налазе се бројни занимљиви прилози за децу и родитеље, у вези </w:t>
      </w:r>
      <w:r w:rsidR="002A5990">
        <w:rPr>
          <w:rFonts w:ascii="Times New Roman" w:hAnsi="Times New Roman" w:cs="Times New Roman"/>
          <w:sz w:val="24"/>
          <w:szCs w:val="24"/>
          <w:lang w:val="sr-Cyrl-RS"/>
        </w:rPr>
        <w:t xml:space="preserve">са </w:t>
      </w:r>
      <w:r w:rsidRPr="00F65297">
        <w:rPr>
          <w:rFonts w:ascii="Times New Roman" w:hAnsi="Times New Roman" w:cs="Times New Roman"/>
          <w:sz w:val="24"/>
          <w:szCs w:val="24"/>
          <w:lang w:val="sr-Cyrl-RS"/>
        </w:rPr>
        <w:t>раз</w:t>
      </w:r>
      <w:r w:rsidR="004A57BA" w:rsidRPr="00F65297">
        <w:rPr>
          <w:rFonts w:ascii="Times New Roman" w:hAnsi="Times New Roman" w:cs="Times New Roman"/>
          <w:sz w:val="24"/>
          <w:szCs w:val="24"/>
          <w:lang w:val="sr-Cyrl-RS"/>
        </w:rPr>
        <w:t>личити</w:t>
      </w:r>
      <w:r w:rsidR="002A5990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4A57BA" w:rsidRPr="00F652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65297">
        <w:rPr>
          <w:rFonts w:ascii="Times New Roman" w:hAnsi="Times New Roman" w:cs="Times New Roman"/>
          <w:sz w:val="24"/>
          <w:szCs w:val="24"/>
          <w:lang w:val="sr-Cyrl-RS"/>
        </w:rPr>
        <w:t>тема</w:t>
      </w:r>
      <w:r w:rsidR="002A5990">
        <w:rPr>
          <w:rFonts w:ascii="Times New Roman" w:hAnsi="Times New Roman" w:cs="Times New Roman"/>
          <w:sz w:val="24"/>
          <w:szCs w:val="24"/>
          <w:lang w:val="sr-Cyrl-RS"/>
        </w:rPr>
        <w:t>ма</w:t>
      </w:r>
      <w:r w:rsidR="004A57BA" w:rsidRPr="00F65297">
        <w:rPr>
          <w:rFonts w:ascii="Times New Roman" w:hAnsi="Times New Roman" w:cs="Times New Roman"/>
          <w:sz w:val="24"/>
          <w:szCs w:val="24"/>
          <w:lang w:val="sr-Cyrl-RS"/>
        </w:rPr>
        <w:t xml:space="preserve"> о здрављу и чиниоцима који утичу на здравље деце и целокупног становништва, како на физички, тако и на ментални и социјални аспект здравља</w:t>
      </w:r>
      <w:r w:rsidRPr="00F65297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492CA2" w:rsidRDefault="006A4C1D" w:rsidP="006A4C1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994063</wp:posOffset>
            </wp:positionV>
            <wp:extent cx="2346325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1395" y="21360"/>
                <wp:lineTo x="21395" y="0"/>
                <wp:lineTo x="0" y="0"/>
              </wp:wrapPolygon>
            </wp:wrapTight>
            <wp:docPr id="2" name="Picture 2" descr="http://www.izjzv.org.rs/izjzv/uploads/20e67328-5da1-48fb-f250-570d8309801e/priruc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jzv.org.rs/izjzv/uploads/20e67328-5da1-48fb-f250-570d8309801e/priruc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10127" r="6153" b="8565"/>
                    <a:stretch/>
                  </pic:blipFill>
                  <pic:spPr bwMode="auto">
                    <a:xfrm>
                      <a:off x="0" y="0"/>
                      <a:ext cx="23463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B15" w:rsidRPr="004A57BA">
        <w:rPr>
          <w:rFonts w:ascii="Times New Roman" w:hAnsi="Times New Roman" w:cs="Times New Roman"/>
          <w:sz w:val="24"/>
          <w:szCs w:val="24"/>
          <w:lang w:val="sr-Cyrl-RS"/>
        </w:rPr>
        <w:t>На пример, постоје две</w:t>
      </w:r>
      <w:r w:rsidR="0086437B"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 професионално урађене едукативне брошуре за децу и родитеље, на тему: „</w:t>
      </w:r>
      <w:r w:rsidR="0086437B" w:rsidRPr="004A57B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Емоционалне авантуре наше деце, Води</w:t>
      </w:r>
      <w:r w:rsidR="004A57BA" w:rsidRPr="004A57B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ч</w:t>
      </w:r>
      <w:r w:rsidR="0086437B" w:rsidRPr="004A57B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за родитеље“</w:t>
      </w:r>
      <w:r w:rsidR="0086437B"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, као и радна свеска за децу: </w:t>
      </w:r>
      <w:r w:rsidR="00194EA3">
        <w:rPr>
          <w:rFonts w:ascii="Times New Roman" w:hAnsi="Times New Roman" w:cs="Times New Roman"/>
          <w:b/>
          <w:i/>
          <w:sz w:val="24"/>
          <w:szCs w:val="24"/>
          <w:lang w:val="sr-Cyrl-RS"/>
        </w:rPr>
        <w:t>„Прича о осећањима</w:t>
      </w:r>
      <w:r w:rsidR="0086437B" w:rsidRPr="004A57B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“</w:t>
      </w:r>
      <w:r w:rsidR="00194EA3">
        <w:rPr>
          <w:rFonts w:ascii="Times New Roman" w:hAnsi="Times New Roman" w:cs="Times New Roman"/>
          <w:b/>
          <w:i/>
          <w:sz w:val="24"/>
          <w:szCs w:val="24"/>
          <w:lang w:val="sr-Cyrl-RS"/>
        </w:rPr>
        <w:t>.</w:t>
      </w:r>
      <w:r w:rsidR="00A34B15" w:rsidRPr="004A57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34B15" w:rsidRPr="004A57BA">
        <w:rPr>
          <w:rFonts w:ascii="Times New Roman" w:hAnsi="Times New Roman" w:cs="Times New Roman"/>
          <w:sz w:val="24"/>
          <w:szCs w:val="24"/>
          <w:lang w:val="sr-Cyrl-RS"/>
        </w:rPr>
        <w:t>Ова радна свеска намењена је ученицима нижих разреда основне школе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 xml:space="preserve"> и у њој </w:t>
      </w:r>
      <w:r w:rsidR="00A34B15"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се обрађују теме препознавања и именовања емоција и одлично је средство и за рад код куће. 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>Користећи је, д</w:t>
      </w:r>
      <w:r w:rsidR="00A34B15"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ете може самостално да 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>решава енигматске проблеме</w:t>
      </w:r>
      <w:r w:rsidR="00A34B15" w:rsidRPr="004A57BA">
        <w:rPr>
          <w:rFonts w:ascii="Times New Roman" w:hAnsi="Times New Roman" w:cs="Times New Roman"/>
          <w:sz w:val="24"/>
          <w:szCs w:val="24"/>
          <w:lang w:val="sr-Cyrl-RS"/>
        </w:rPr>
        <w:t>, до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>писује и до</w:t>
      </w:r>
      <w:r w:rsidR="00A34B15" w:rsidRPr="004A57BA">
        <w:rPr>
          <w:rFonts w:ascii="Times New Roman" w:hAnsi="Times New Roman" w:cs="Times New Roman"/>
          <w:sz w:val="24"/>
          <w:szCs w:val="24"/>
          <w:lang w:val="sr-Cyrl-RS"/>
        </w:rPr>
        <w:t xml:space="preserve">цртава,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боји одређене 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 xml:space="preserve">облике, </w:t>
      </w:r>
      <w:r>
        <w:rPr>
          <w:rFonts w:ascii="Times New Roman" w:hAnsi="Times New Roman" w:cs="Times New Roman"/>
          <w:sz w:val="24"/>
          <w:szCs w:val="24"/>
          <w:lang w:val="sr-Cyrl-RS"/>
        </w:rPr>
        <w:t>црт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>а и сл. У брошури за родитеље описано је како да развијају емоционалну компетенцију код своје деце и да буду подршка том аспекту развоја детета. Обе публикације могу се преузети на адреси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hyperlink r:id="rId15" w:history="1">
        <w:r w:rsidR="001870DC" w:rsidRPr="004A57BA">
          <w:rPr>
            <w:rStyle w:val="Hyperlink"/>
            <w:rFonts w:ascii="Times New Roman" w:hAnsi="Times New Roman" w:cs="Times New Roman"/>
            <w:sz w:val="24"/>
            <w:szCs w:val="24"/>
          </w:rPr>
          <w:t>http://izjzv.org.rs/?lng=lat&amp;cir=0&amp;link=3-19-1165</w:t>
        </w:r>
      </w:hyperlink>
      <w:r w:rsidR="001870DC" w:rsidRPr="004A57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</w:p>
    <w:p w:rsidR="00F65297" w:rsidRDefault="006A4C1D" w:rsidP="006A4C1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103517</wp:posOffset>
            </wp:positionH>
            <wp:positionV relativeFrom="paragraph">
              <wp:posOffset>379766</wp:posOffset>
            </wp:positionV>
            <wp:extent cx="291846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431" y="21421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11955" r="11666" b="5897"/>
                    <a:stretch/>
                  </pic:blipFill>
                  <pic:spPr bwMode="auto">
                    <a:xfrm>
                      <a:off x="0" y="0"/>
                      <a:ext cx="2918460" cy="1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адреси </w:t>
      </w:r>
      <w:hyperlink r:id="rId17" w:history="1">
        <w:r w:rsidRPr="0098587B">
          <w:rPr>
            <w:rStyle w:val="Hyperlink"/>
            <w:rFonts w:ascii="Times New Roman" w:hAnsi="Times New Roman" w:cs="Times New Roman"/>
            <w:sz w:val="24"/>
            <w:szCs w:val="24"/>
            <w:lang w:val="sr-Latn-RS"/>
          </w:rPr>
          <w:t>www.izjzv.org.rs</w:t>
        </w:r>
      </w:hyperlink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у одељку Едукативна средства, до којег се долази преко опције „Документа“ у тзв. </w:t>
      </w:r>
      <w:r w:rsidR="0052772B">
        <w:rPr>
          <w:rFonts w:ascii="Times New Roman" w:hAnsi="Times New Roman" w:cs="Times New Roman"/>
          <w:sz w:val="24"/>
          <w:szCs w:val="24"/>
          <w:lang w:val="sr-Cyrl-RS"/>
        </w:rPr>
        <w:t>„</w:t>
      </w:r>
      <w:r>
        <w:rPr>
          <w:rFonts w:ascii="Times New Roman" w:hAnsi="Times New Roman" w:cs="Times New Roman"/>
          <w:sz w:val="24"/>
          <w:szCs w:val="24"/>
          <w:lang w:val="sr-Cyrl-RS"/>
        </w:rPr>
        <w:t>хоризонталном менију</w:t>
      </w:r>
      <w:r w:rsidR="0052772B">
        <w:rPr>
          <w:rFonts w:ascii="Times New Roman" w:hAnsi="Times New Roman" w:cs="Times New Roman"/>
          <w:sz w:val="24"/>
          <w:szCs w:val="24"/>
          <w:lang w:val="sr-Cyrl-RS"/>
        </w:rPr>
        <w:t>“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основне интернет странице (као што се види на слици)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налази се </w:t>
      </w:r>
      <w:r w:rsidR="00F65297">
        <w:rPr>
          <w:rFonts w:ascii="Times New Roman" w:hAnsi="Times New Roman" w:cs="Times New Roman"/>
          <w:sz w:val="24"/>
          <w:szCs w:val="24"/>
          <w:lang w:val="sr-Cyrl-RS"/>
        </w:rPr>
        <w:t>колекција здравствено-васпитних и едукативних летака, агитки, брошура, приручника и сличних публикација на 20 различитих тема</w:t>
      </w:r>
      <w:r w:rsidR="00194EA3">
        <w:rPr>
          <w:rFonts w:ascii="Times New Roman" w:hAnsi="Times New Roman" w:cs="Times New Roman"/>
          <w:sz w:val="24"/>
          <w:szCs w:val="24"/>
          <w:lang w:val="sr-Cyrl-RS"/>
        </w:rPr>
        <w:t>: 1) Активно старење; 2) Едукативни календар за децу узраста 6-10 г (календар је само форма за рад на бројне теме које су посебне за сваку годину, а колекција садржи примере из 14 година, са упутством за рад; садржи врло богате илустрације са мало текста и интерактивном едукативном таблом за друштвену игру); 3)</w:t>
      </w:r>
      <w:r w:rsidR="007830A2">
        <w:rPr>
          <w:rFonts w:ascii="Times New Roman" w:hAnsi="Times New Roman" w:cs="Times New Roman"/>
          <w:sz w:val="24"/>
          <w:szCs w:val="24"/>
          <w:lang w:val="sr-Cyrl-RS"/>
        </w:rPr>
        <w:t xml:space="preserve"> Физичка активност; 4) Контрола и превенција заразних болести; 5) Лична и телесна хигијена; 6) Ментално здравље; 7) Орално здравље; 8) Правилна исхрана; 9) Правилно коришћење здравствене заштите; 10) Превенција хроничних болести; 11) Превенција менталнх поремећаја; 12) Превенција повреда и тровања; 13) Превенција </w:t>
      </w:r>
      <w:r w:rsidR="002A41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675976</wp:posOffset>
            </wp:positionV>
            <wp:extent cx="1369060" cy="1929130"/>
            <wp:effectExtent l="0" t="0" r="254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zatek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A2">
        <w:rPr>
          <w:rFonts w:ascii="Times New Roman" w:hAnsi="Times New Roman" w:cs="Times New Roman"/>
          <w:sz w:val="24"/>
          <w:szCs w:val="24"/>
          <w:lang w:val="sr-Cyrl-RS"/>
        </w:rPr>
        <w:t>пушења; 14) Превенција злоупотребе алкохола и дрога; 15) Приручници – Васпитање за здравље; 16)</w:t>
      </w:r>
      <w:r w:rsidR="00280898">
        <w:rPr>
          <w:rFonts w:ascii="Times New Roman" w:hAnsi="Times New Roman" w:cs="Times New Roman"/>
          <w:sz w:val="24"/>
          <w:szCs w:val="24"/>
          <w:lang w:val="sr-Cyrl-RS"/>
        </w:rPr>
        <w:t xml:space="preserve"> Сексуално и репродуктивно здравље; 17) Социјална укљученост; 18) Трудноћа и дојење; 19) Вакцине и 20) Здрав град</w:t>
      </w:r>
      <w:r w:rsidR="00F65297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A4C1D" w:rsidRPr="00AF4E00" w:rsidRDefault="00F65297" w:rsidP="006A4C1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297">
        <w:rPr>
          <w:rFonts w:ascii="Times New Roman" w:hAnsi="Times New Roman" w:cs="Times New Roman"/>
          <w:sz w:val="24"/>
          <w:szCs w:val="24"/>
          <w:lang w:val="sr-Cyrl-RS"/>
        </w:rPr>
        <w:t xml:space="preserve">Слично, на адреси </w:t>
      </w:r>
      <w:hyperlink r:id="rId19" w:tgtFrame="_blank" w:history="1">
        <w:r w:rsidRPr="00F65297">
          <w:rPr>
            <w:rStyle w:val="Hyperlink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http://www.izjzv.org.rs/?lng=lat&amp;cir=0&amp;link=3-19-1669</w:t>
        </w:r>
      </w:hyperlink>
      <w:r w:rsidRPr="00F65297">
        <w:rPr>
          <w:rFonts w:ascii="Times New Roman" w:hAnsi="Times New Roman" w:cs="Times New Roman"/>
          <w:sz w:val="24"/>
          <w:szCs w:val="24"/>
          <w:lang w:val="sr-Cyrl-RS"/>
        </w:rPr>
        <w:t xml:space="preserve"> могуће је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преузети приручник за подршку едукацији деце о пубертету </w:t>
      </w:r>
      <w:r w:rsidRPr="0052772B">
        <w:rPr>
          <w:rFonts w:ascii="Times New Roman" w:hAnsi="Times New Roman" w:cs="Times New Roman"/>
          <w:b/>
          <w:sz w:val="24"/>
          <w:szCs w:val="24"/>
          <w:lang w:val="sr-Cyrl-RS"/>
        </w:rPr>
        <w:t>„Разумем шта ми се дешава“</w:t>
      </w:r>
      <w:r w:rsidR="00280898">
        <w:rPr>
          <w:rFonts w:ascii="Times New Roman" w:hAnsi="Times New Roman" w:cs="Times New Roman"/>
          <w:sz w:val="24"/>
          <w:szCs w:val="24"/>
          <w:lang w:val="sr-Cyrl-RS"/>
        </w:rPr>
        <w:t xml:space="preserve"> (узраст 3-5 разред)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са интерактивним </w:t>
      </w:r>
      <w:r w:rsidRPr="0052772B">
        <w:rPr>
          <w:rFonts w:ascii="Times New Roman" w:hAnsi="Times New Roman" w:cs="Times New Roman"/>
          <w:sz w:val="24"/>
          <w:szCs w:val="24"/>
          <w:lang w:val="sr-Cyrl-RS"/>
        </w:rPr>
        <w:t xml:space="preserve">панелима који је </w:t>
      </w:r>
      <w:r w:rsidR="00280898" w:rsidRPr="0052772B">
        <w:rPr>
          <w:rFonts w:ascii="Times New Roman" w:hAnsi="Times New Roman" w:cs="Times New Roman"/>
          <w:sz w:val="24"/>
          <w:szCs w:val="24"/>
          <w:lang w:val="sr-Cyrl-RS"/>
        </w:rPr>
        <w:t xml:space="preserve">се </w:t>
      </w:r>
      <w:r w:rsidRPr="0052772B">
        <w:rPr>
          <w:rFonts w:ascii="Times New Roman" w:hAnsi="Times New Roman" w:cs="Times New Roman"/>
          <w:sz w:val="24"/>
          <w:szCs w:val="24"/>
          <w:lang w:val="sr-Cyrl-RS"/>
        </w:rPr>
        <w:t>заснивају на шеми тела дечака и девојчице</w:t>
      </w:r>
      <w:r w:rsidR="002A5990" w:rsidRPr="0052772B">
        <w:rPr>
          <w:rFonts w:ascii="Times New Roman" w:hAnsi="Times New Roman" w:cs="Times New Roman"/>
          <w:sz w:val="24"/>
          <w:szCs w:val="24"/>
          <w:lang w:val="sr-Cyrl-RS"/>
        </w:rPr>
        <w:t xml:space="preserve"> на које</w:t>
      </w:r>
      <w:r w:rsidR="00280898" w:rsidRPr="0052772B">
        <w:rPr>
          <w:rFonts w:ascii="Times New Roman" w:hAnsi="Times New Roman" w:cs="Times New Roman"/>
          <w:sz w:val="24"/>
          <w:szCs w:val="24"/>
          <w:lang w:val="sr-Cyrl-RS"/>
        </w:rPr>
        <w:t xml:space="preserve"> (или око којих)</w:t>
      </w:r>
      <w:r w:rsidR="002A5990" w:rsidRPr="0052772B">
        <w:rPr>
          <w:rFonts w:ascii="Times New Roman" w:hAnsi="Times New Roman" w:cs="Times New Roman"/>
          <w:sz w:val="24"/>
          <w:szCs w:val="24"/>
          <w:lang w:val="sr-Cyrl-RS"/>
        </w:rPr>
        <w:t xml:space="preserve"> се постављају </w:t>
      </w:r>
      <w:r w:rsidR="00280898" w:rsidRPr="0052772B">
        <w:rPr>
          <w:rFonts w:ascii="Times New Roman" w:hAnsi="Times New Roman" w:cs="Times New Roman"/>
          <w:sz w:val="24"/>
          <w:szCs w:val="24"/>
          <w:lang w:val="sr-Cyrl-RS"/>
        </w:rPr>
        <w:t xml:space="preserve">дводимензионалне скице физиолошких и психолошких промена у пубертету. На </w:t>
      </w:r>
      <w:r w:rsidR="00280898" w:rsidRPr="00AF4E00">
        <w:rPr>
          <w:rFonts w:ascii="Times New Roman" w:hAnsi="Times New Roman" w:cs="Times New Roman"/>
          <w:sz w:val="24"/>
          <w:szCs w:val="24"/>
          <w:lang w:val="sr-Cyrl-RS"/>
        </w:rPr>
        <w:t>истом месту се преузима и</w:t>
      </w:r>
      <w:r w:rsidRPr="00AF4E00">
        <w:rPr>
          <w:rFonts w:ascii="Times New Roman" w:hAnsi="Times New Roman" w:cs="Times New Roman"/>
          <w:sz w:val="24"/>
          <w:szCs w:val="24"/>
          <w:lang w:val="sr-Cyrl-RS"/>
        </w:rPr>
        <w:t xml:space="preserve"> упутство</w:t>
      </w:r>
      <w:r w:rsidR="00280898" w:rsidRPr="00AF4E00">
        <w:rPr>
          <w:rFonts w:ascii="Times New Roman" w:hAnsi="Times New Roman" w:cs="Times New Roman"/>
          <w:sz w:val="24"/>
          <w:szCs w:val="24"/>
          <w:lang w:val="sr-Cyrl-RS"/>
        </w:rPr>
        <w:t xml:space="preserve"> за радионице. </w:t>
      </w:r>
      <w:r w:rsidRPr="00AF4E0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A4C1D" w:rsidRPr="00AF4E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F0865" w:rsidRDefault="00AF4E00" w:rsidP="00AF4E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116967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107" y="21368"/>
                <wp:lineTo x="211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6" t="17101" r="35320" b="8988"/>
                    <a:stretch/>
                  </pic:blipFill>
                  <pic:spPr bwMode="auto">
                    <a:xfrm>
                      <a:off x="0" y="0"/>
                      <a:ext cx="1169670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65"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Још једна новија радна свеска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Pr="00AF4E0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RS"/>
        </w:rPr>
        <w:t>„Добри према себи, добри према другима“</w:t>
      </w:r>
      <w:r w:rsidR="002F0865"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намењена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је</w:t>
      </w:r>
      <w:r w:rsidR="002F0865"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ученицима 4. разреда на тему унапређења психосоцијалних вештина које су од значаја за свеукупно здравље и постигнућа деце (с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пособност решавања проблема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способност</w:t>
      </w:r>
      <w:r w:rsidR="002F0865" w:rsidRPr="00AF4E0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доношењ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 xml:space="preserve"> одлука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к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реативно мишљење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к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ритичко мишљење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в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ештине ефикасне комуникације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д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обри међуљудски односи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с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амосвеснос</w:t>
      </w:r>
      <w:r w:rsidR="002F0865" w:rsidRPr="00AF4E00">
        <w:rPr>
          <w:rFonts w:ascii="Times New Roman" w:hAnsi="Times New Roman" w:cs="Times New Roman"/>
          <w:sz w:val="24"/>
          <w:szCs w:val="24"/>
          <w:lang w:val="fr-FR"/>
        </w:rPr>
        <w:t>т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е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мпатија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>; е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моционална регулација</w:t>
      </w:r>
      <w:r w:rsidR="002F0865" w:rsidRPr="00AF4E00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Pr="00AF4E00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2F0865" w:rsidRPr="00AF4E00">
        <w:rPr>
          <w:rFonts w:ascii="Times New Roman" w:hAnsi="Times New Roman" w:cs="Times New Roman"/>
          <w:sz w:val="24"/>
          <w:szCs w:val="24"/>
          <w:lang w:val="sr-Latn-RS"/>
        </w:rPr>
        <w:t>ошење са стресом</w:t>
      </w:r>
      <w:r w:rsidRPr="00AF4E00">
        <w:rPr>
          <w:rFonts w:ascii="Times New Roman" w:hAnsi="Times New Roman" w:cs="Times New Roman"/>
          <w:sz w:val="24"/>
          <w:szCs w:val="24"/>
          <w:lang w:val="sr-Cyrl-RS"/>
        </w:rPr>
        <w:t>..</w:t>
      </w:r>
      <w:r w:rsidR="002F0865" w:rsidRPr="00AF4E0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AF4E00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Она се </w:t>
      </w:r>
      <w:r w:rsidRPr="00AF4E00">
        <w:rPr>
          <w:rFonts w:ascii="Times New Roman" w:hAnsi="Times New Roman" w:cs="Times New Roman"/>
          <w:sz w:val="24"/>
          <w:szCs w:val="24"/>
          <w:lang w:val="sr-Cyrl-RS"/>
        </w:rPr>
        <w:t>може преузети у поменутом одељку „Ментално здравље“.</w:t>
      </w:r>
    </w:p>
    <w:p w:rsidR="00AF4E00" w:rsidRDefault="00AF4E00" w:rsidP="00AF4E0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4E00" w:rsidRDefault="00AF4E00" w:rsidP="00AF4E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78C6">
        <w:rPr>
          <w:rFonts w:ascii="Times New Roman" w:hAnsi="Times New Roman" w:cs="Times New Roman"/>
          <w:b/>
          <w:sz w:val="24"/>
          <w:szCs w:val="24"/>
          <w:lang w:val="sr-Cyrl-RS"/>
        </w:rPr>
        <w:t>Међу радним свескама за децу узраста 7-10 година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истакли бисмо и оне које су </w:t>
      </w:r>
      <w:r w:rsidRPr="000D78C6">
        <w:rPr>
          <w:rFonts w:ascii="Times New Roman" w:hAnsi="Times New Roman" w:cs="Times New Roman"/>
          <w:b/>
          <w:sz w:val="24"/>
          <w:szCs w:val="24"/>
          <w:lang w:val="sr-Cyrl-RS"/>
        </w:rPr>
        <w:t>посвећене правилној исхрани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(5 </w:t>
      </w:r>
      <w:r w:rsidR="002A41DD">
        <w:rPr>
          <w:rFonts w:ascii="Times New Roman" w:hAnsi="Times New Roman" w:cs="Times New Roman"/>
          <w:sz w:val="24"/>
          <w:szCs w:val="24"/>
          <w:lang w:val="sr-Cyrl-RS"/>
        </w:rPr>
        <w:t>врста радних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свезака), </w:t>
      </w:r>
      <w:r w:rsidRPr="000D78C6">
        <w:rPr>
          <w:rFonts w:ascii="Times New Roman" w:hAnsi="Times New Roman" w:cs="Times New Roman"/>
          <w:b/>
          <w:sz w:val="24"/>
          <w:szCs w:val="24"/>
          <w:lang w:val="sr-Cyrl-RS"/>
        </w:rPr>
        <w:t>оралном здрављу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Pr="000D78C6">
        <w:rPr>
          <w:rFonts w:ascii="Times New Roman" w:hAnsi="Times New Roman" w:cs="Times New Roman"/>
          <w:b/>
          <w:sz w:val="24"/>
          <w:szCs w:val="24"/>
          <w:lang w:val="sr-Cyrl-RS"/>
        </w:rPr>
        <w:t>превенцији пушења</w:t>
      </w:r>
      <w:r w:rsidR="002A41DD">
        <w:rPr>
          <w:rFonts w:ascii="Times New Roman" w:hAnsi="Times New Roman" w:cs="Times New Roman"/>
          <w:b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истоименим одељцима</w:t>
      </w:r>
      <w:r w:rsidR="002A41DD">
        <w:rPr>
          <w:rFonts w:ascii="Times New Roman" w:hAnsi="Times New Roman" w:cs="Times New Roman"/>
          <w:sz w:val="24"/>
          <w:szCs w:val="24"/>
          <w:lang w:val="sr-Cyrl-RS"/>
        </w:rPr>
        <w:t xml:space="preserve"> поменуте интернет странице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AF4E00" w:rsidRDefault="0052772B" w:rsidP="006A4C1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Можда је ово добра прилика да се </w:t>
      </w:r>
      <w:r w:rsidR="002F0865"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</w:t>
      </w:r>
      <w:r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одсетите значаја теме о вакцинацији, за коју је Институт за јавно здравље Војводине приредио </w:t>
      </w:r>
      <w:r w:rsidR="002A41DD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посебну интернет-</w:t>
      </w:r>
      <w:r w:rsidR="002F0865"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страницу</w:t>
      </w:r>
      <w:r w:rsidR="000D78C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0D78C6" w:rsidRPr="000D78C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RS"/>
        </w:rPr>
        <w:t>„</w:t>
      </w:r>
      <w:r w:rsidR="000D78C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RS"/>
        </w:rPr>
        <w:t>Вакине? Ово је одговор који вам дају лекари</w:t>
      </w:r>
      <w:r w:rsidR="000D78C6" w:rsidRPr="000D78C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r-Cyrl-RS"/>
        </w:rPr>
        <w:t>“</w:t>
      </w:r>
      <w:r w:rsidR="002F0865" w:rsidRPr="00AF4E0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: </w:t>
      </w:r>
      <w:hyperlink r:id="rId21" w:history="1">
        <w:r w:rsidR="002F0865" w:rsidRPr="002F0865">
          <w:rPr>
            <w:rStyle w:val="Hyperlink"/>
            <w:rFonts w:ascii="Times New Roman" w:hAnsi="Times New Roman" w:cs="Times New Roman"/>
            <w:sz w:val="24"/>
            <w:szCs w:val="24"/>
          </w:rPr>
          <w:t>http://izjzv.org.rs/app/vakcine/</w:t>
        </w:r>
      </w:hyperlink>
      <w:r w:rsidR="00AF4E0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0D78C6">
        <w:rPr>
          <w:rFonts w:ascii="Times New Roman" w:hAnsi="Times New Roman" w:cs="Times New Roman"/>
          <w:sz w:val="24"/>
          <w:szCs w:val="24"/>
          <w:lang w:val="sr-Cyrl-RS"/>
        </w:rPr>
        <w:t xml:space="preserve"> На њој можете погледати анимиране видео-клипове о </w:t>
      </w:r>
      <w:r w:rsidR="000D78C6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колективном имунитету, прочитати одговоре на око 40 питања у вези са имунизацијом и прочитати или преузети у електронском облику едукативни материјал.</w:t>
      </w:r>
    </w:p>
    <w:p w:rsidR="000D78C6" w:rsidRDefault="000D78C6" w:rsidP="006A4C1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Од изузетног је значаја да се о темама о здрављу деца и родитељи информишу од лекара, из стручне и уџбеничке литературе, преко објава здравствених установа које се баве промоцијом здравља</w:t>
      </w:r>
      <w:r w:rsidR="00CF7872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као што су домови здравља и институти/заводи за јавно здравље, а не преко насумичног претраживања интернета, сензационалистичких медијских објава и друштвених мрежа.</w:t>
      </w:r>
    </w:p>
    <w:p w:rsidR="007D2D3B" w:rsidRPr="00492CA2" w:rsidRDefault="002F0865" w:rsidP="00CF7872">
      <w:pPr>
        <w:spacing w:line="240" w:lineRule="auto"/>
        <w:ind w:firstLine="720"/>
        <w:jc w:val="both"/>
        <w:rPr>
          <w:sz w:val="32"/>
          <w:szCs w:val="32"/>
          <w:lang w:val="sr-Cyrl-RS"/>
        </w:rPr>
      </w:pPr>
      <w:r w:rsidRPr="002F086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sectPr w:rsidR="007D2D3B" w:rsidRPr="00492CA2" w:rsidSect="004A57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365AD"/>
    <w:multiLevelType w:val="hybridMultilevel"/>
    <w:tmpl w:val="E24AE9C4"/>
    <w:lvl w:ilvl="0" w:tplc="C57A9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646A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BE63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0C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BA5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5474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A4F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44B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76B5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778D6"/>
    <w:multiLevelType w:val="hybridMultilevel"/>
    <w:tmpl w:val="CC264F5A"/>
    <w:lvl w:ilvl="0" w:tplc="E93ADF9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CA2"/>
    <w:rsid w:val="000D78C6"/>
    <w:rsid w:val="00130458"/>
    <w:rsid w:val="001870DC"/>
    <w:rsid w:val="00194EA3"/>
    <w:rsid w:val="001F2FC3"/>
    <w:rsid w:val="00280898"/>
    <w:rsid w:val="002A41DD"/>
    <w:rsid w:val="002A5990"/>
    <w:rsid w:val="002F0865"/>
    <w:rsid w:val="00395DC9"/>
    <w:rsid w:val="00480154"/>
    <w:rsid w:val="00492CA2"/>
    <w:rsid w:val="004A57BA"/>
    <w:rsid w:val="0052772B"/>
    <w:rsid w:val="00623915"/>
    <w:rsid w:val="00695AD1"/>
    <w:rsid w:val="006A4C1D"/>
    <w:rsid w:val="007830A2"/>
    <w:rsid w:val="007C711D"/>
    <w:rsid w:val="007D2D3B"/>
    <w:rsid w:val="0086437B"/>
    <w:rsid w:val="008870FA"/>
    <w:rsid w:val="008F1CF2"/>
    <w:rsid w:val="009702C9"/>
    <w:rsid w:val="00A34B15"/>
    <w:rsid w:val="00AE6F64"/>
    <w:rsid w:val="00AF4E00"/>
    <w:rsid w:val="00B15C72"/>
    <w:rsid w:val="00B8207E"/>
    <w:rsid w:val="00B90392"/>
    <w:rsid w:val="00CF7872"/>
    <w:rsid w:val="00DE15EE"/>
    <w:rsid w:val="00F6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0B6AE"/>
  <w15:chartTrackingRefBased/>
  <w15:docId w15:val="{566F0AAE-0B7B-40B1-9122-C641C232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70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599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59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zjzv.org.rs/?lng=lat&amp;cir=0&amp;link=3-15-1675" TargetMode="External"/><Relationship Id="rId13" Type="http://schemas.openxmlformats.org/officeDocument/2006/relationships/hyperlink" Target="http://www.izjzv.org.rs/?lng=lat&amp;cir=0&amp;link=3-18-1716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izjzv.org.rs/app/vakcine/" TargetMode="External"/><Relationship Id="rId7" Type="http://schemas.openxmlformats.org/officeDocument/2006/relationships/hyperlink" Target="http://www.izjzv.org.rs/?lng=lat&amp;cir=0&amp;link=3-17-1730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www.izjzv.org.r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://www.izjzv.org.rs/?lng=lat&amp;cir=0&amp;link=3-18-1712" TargetMode="External"/><Relationship Id="rId11" Type="http://schemas.openxmlformats.org/officeDocument/2006/relationships/hyperlink" Target="http://www.izjzv.org.rs/?lng=&amp;cir=&amp;link=3-15-17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zjzv.org.rs/?lng=lat&amp;cir=0&amp;link=3-19-116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zjzv.org.rs/?lng=lat&amp;cir=0&amp;link=3-17-1728" TargetMode="External"/><Relationship Id="rId19" Type="http://schemas.openxmlformats.org/officeDocument/2006/relationships/hyperlink" Target="http://www.izjzv.org.rs/?lng=lat&amp;cir=0&amp;link=3-19-16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zjzv.org.rs/?lng=lat&amp;cir=0&amp;link=3-18-1713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6236-36D5-4F17-8095-539123F01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2020-03-25T19:42:00Z</dcterms:created>
  <dcterms:modified xsi:type="dcterms:W3CDTF">2020-03-25T19:42:00Z</dcterms:modified>
</cp:coreProperties>
</file>