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2F" w:rsidRPr="000B1335" w:rsidRDefault="005D378D" w:rsidP="003E1825">
      <w:pPr>
        <w:pBdr>
          <w:bottom w:val="single" w:sz="4" w:space="1" w:color="auto"/>
        </w:pBdr>
        <w:rPr>
          <w:b/>
          <w:sz w:val="28"/>
          <w:szCs w:val="28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57E1F" wp14:editId="47442A47">
                <wp:simplePos x="0" y="0"/>
                <wp:positionH relativeFrom="column">
                  <wp:posOffset>5715</wp:posOffset>
                </wp:positionH>
                <wp:positionV relativeFrom="paragraph">
                  <wp:posOffset>-271802</wp:posOffset>
                </wp:positionV>
                <wp:extent cx="6749143" cy="1828800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914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6677" w:rsidRPr="00880703" w:rsidRDefault="00FC6677" w:rsidP="00652E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pacing w:val="10"/>
                                <w:sz w:val="48"/>
                                <w:szCs w:val="48"/>
                                <w:lang w:val="sr-Cyrl-R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80703">
                              <w:rPr>
                                <w:rFonts w:ascii="Arial" w:hAnsi="Arial" w:cs="Arial"/>
                                <w:b/>
                                <w:spacing w:val="10"/>
                                <w:sz w:val="48"/>
                                <w:szCs w:val="48"/>
                                <w:lang w:val="sr-Cyrl-R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ОШ  ЖАРКО ЗРЕЊАНИН  НОВИ  САД</w:t>
                            </w:r>
                          </w:p>
                          <w:p w:rsidR="00FC6677" w:rsidRPr="00880703" w:rsidRDefault="00FC6677" w:rsidP="00652E4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pacing w:val="10"/>
                                <w:sz w:val="48"/>
                                <w:szCs w:val="48"/>
                                <w:lang w:val="sr-Cyrl-R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857E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45pt;margin-top:-21.4pt;width:531.4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" filled="f" stroked="f">
                <v:textbox style="mso-fit-shape-to-text:t">
                  <w:txbxContent>
                    <w:p w:rsidR="00FC6677" w:rsidRPr="00880703" w:rsidRDefault="00FC6677" w:rsidP="00652E4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pacing w:val="10"/>
                          <w:sz w:val="48"/>
                          <w:szCs w:val="48"/>
                          <w:lang w:val="sr-Cyrl-R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80703">
                        <w:rPr>
                          <w:rFonts w:ascii="Arial" w:hAnsi="Arial" w:cs="Arial"/>
                          <w:b/>
                          <w:spacing w:val="10"/>
                          <w:sz w:val="48"/>
                          <w:szCs w:val="48"/>
                          <w:lang w:val="sr-Cyrl-R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ОШ  ЖАРКО ЗРЕЊАНИН  НОВИ  САД</w:t>
                      </w:r>
                    </w:p>
                    <w:p w:rsidR="00FC6677" w:rsidRPr="00880703" w:rsidRDefault="00FC6677" w:rsidP="00652E49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pacing w:val="10"/>
                          <w:sz w:val="48"/>
                          <w:szCs w:val="48"/>
                          <w:lang w:val="sr-Cyrl-R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582F" w:rsidRDefault="0073582F" w:rsidP="00312441">
      <w:pPr>
        <w:rPr>
          <w:lang w:val="sr-Cyrl-CS"/>
        </w:rPr>
      </w:pPr>
    </w:p>
    <w:p w:rsidR="0073582F" w:rsidRDefault="00006A24" w:rsidP="00006A24">
      <w:pPr>
        <w:jc w:val="center"/>
        <w:rPr>
          <w:lang w:val="sr-Cyrl-CS"/>
        </w:rPr>
      </w:pPr>
      <w:r>
        <w:rPr>
          <w:noProof/>
        </w:rPr>
        <w:drawing>
          <wp:inline distT="0" distB="0" distL="0" distR="0" wp14:anchorId="74BE1649" wp14:editId="3B69D28D">
            <wp:extent cx="2251075" cy="1908175"/>
            <wp:effectExtent l="19050" t="0" r="0" b="0"/>
            <wp:docPr id="2" name="Picture 1" descr="F:\Downloads\s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wnloads\sov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35" w:rsidRDefault="000B1335" w:rsidP="00006A24">
      <w:pPr>
        <w:jc w:val="center"/>
        <w:rPr>
          <w:b/>
          <w:sz w:val="72"/>
          <w:szCs w:val="72"/>
          <w:lang w:val="sr-Cyrl-CS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65447" w:rsidRDefault="00465447" w:rsidP="00006A24">
      <w:pPr>
        <w:jc w:val="center"/>
        <w:rPr>
          <w:lang w:val="sr-Cyrl-CS"/>
        </w:rPr>
      </w:pPr>
    </w:p>
    <w:p w:rsidR="000B1335" w:rsidRDefault="000B1335" w:rsidP="00006A24">
      <w:pPr>
        <w:jc w:val="center"/>
        <w:rPr>
          <w:lang w:val="sr-Cyrl-CS"/>
        </w:rPr>
      </w:pPr>
    </w:p>
    <w:p w:rsidR="000B1335" w:rsidRDefault="003E1825" w:rsidP="00006A24">
      <w:pPr>
        <w:jc w:val="center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D01173" wp14:editId="293A5BA5">
                <wp:simplePos x="0" y="0"/>
                <wp:positionH relativeFrom="column">
                  <wp:posOffset>102870</wp:posOffset>
                </wp:positionH>
                <wp:positionV relativeFrom="paragraph">
                  <wp:posOffset>74930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6677" w:rsidRPr="00465447" w:rsidRDefault="00FC6677" w:rsidP="0046544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sr-Cyrl-C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sr-Cyrl-C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КРИТЕРИЈУМИ  ЗА  ОЦЕЊИВАЊЕ  ИЗ  </w:t>
                            </w: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sr-Cyrl-R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ХЕМИЈЕ</w:t>
                            </w: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sr-Cyrl-C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ЗА  8.  РАЗРЕД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01173" id="Text Box 4" o:spid="_x0000_s1027" type="#_x0000_t202" style="position:absolute;left:0;text-align:left;margin-left:8.1pt;margin-top:5.9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" filled="f" stroked="f">
                <v:textbox style="mso-fit-shape-to-text:t">
                  <w:txbxContent>
                    <w:p w:rsidR="00FC6677" w:rsidRPr="00465447" w:rsidRDefault="00FC6677" w:rsidP="0046544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:lang w:val="sr-Cyrl-C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:lang w:val="sr-Cyrl-C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КРИТЕРИЈУМИ  ЗА  ОЦЕЊИВАЊЕ  ИЗ  </w:t>
                      </w:r>
                      <w:r>
                        <w:rPr>
                          <w:b/>
                          <w:spacing w:val="10"/>
                          <w:sz w:val="72"/>
                          <w:szCs w:val="72"/>
                          <w:lang w:val="sr-Cyrl-R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ХЕМИЈЕ</w:t>
                      </w:r>
                      <w:r>
                        <w:rPr>
                          <w:b/>
                          <w:spacing w:val="10"/>
                          <w:sz w:val="72"/>
                          <w:szCs w:val="72"/>
                          <w:lang w:val="sr-Cyrl-C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ЗА  8.  РАЗРЕД</w:t>
                      </w:r>
                    </w:p>
                  </w:txbxContent>
                </v:textbox>
              </v:shape>
            </w:pict>
          </mc:Fallback>
        </mc:AlternateContent>
      </w:r>
    </w:p>
    <w:p w:rsidR="0073582F" w:rsidRDefault="0073582F" w:rsidP="00312441">
      <w:pPr>
        <w:rPr>
          <w:lang w:val="sr-Cyrl-CS"/>
        </w:rPr>
      </w:pPr>
    </w:p>
    <w:p w:rsidR="000B1335" w:rsidRPr="000B1335" w:rsidRDefault="000B1335" w:rsidP="004965A4">
      <w:pPr>
        <w:jc w:val="center"/>
        <w:rPr>
          <w:b/>
          <w:sz w:val="40"/>
          <w:szCs w:val="40"/>
          <w:lang w:val="sr-Latn-CS"/>
        </w:rPr>
      </w:pPr>
    </w:p>
    <w:p w:rsidR="00717466" w:rsidRPr="004B3398" w:rsidRDefault="00717466" w:rsidP="004965A4">
      <w:pPr>
        <w:jc w:val="center"/>
        <w:rPr>
          <w:b/>
          <w:sz w:val="36"/>
          <w:szCs w:val="36"/>
          <w:lang w:val="sr-Latn-CS"/>
        </w:rPr>
      </w:pPr>
    </w:p>
    <w:p w:rsidR="0073582F" w:rsidRPr="0012576F" w:rsidRDefault="00097515" w:rsidP="0012576F">
      <w:pPr>
        <w:tabs>
          <w:tab w:val="center" w:pos="5329"/>
          <w:tab w:val="left" w:pos="8550"/>
        </w:tabs>
        <w:rPr>
          <w:b/>
          <w:sz w:val="40"/>
          <w:szCs w:val="40"/>
          <w:lang w:val="sr-Cyrl-CS"/>
        </w:rPr>
      </w:pPr>
      <w:r w:rsidRPr="004B3398">
        <w:rPr>
          <w:b/>
          <w:sz w:val="36"/>
          <w:szCs w:val="36"/>
          <w:lang w:val="sr-Cyrl-CS"/>
        </w:rPr>
        <w:tab/>
      </w:r>
    </w:p>
    <w:p w:rsidR="00717466" w:rsidRPr="00717466" w:rsidRDefault="00717466" w:rsidP="0012576F">
      <w:pPr>
        <w:jc w:val="center"/>
        <w:rPr>
          <w:lang w:val="hr-HR"/>
        </w:rPr>
      </w:pPr>
    </w:p>
    <w:p w:rsidR="00006A24" w:rsidRDefault="00006A24" w:rsidP="00312441">
      <w:pPr>
        <w:rPr>
          <w:lang w:val="sr-Cyrl-CS"/>
        </w:rPr>
      </w:pPr>
    </w:p>
    <w:p w:rsidR="00E65B52" w:rsidRPr="0012576F" w:rsidRDefault="00E65B52" w:rsidP="00E65B52">
      <w:pPr>
        <w:jc w:val="center"/>
        <w:rPr>
          <w:sz w:val="16"/>
          <w:szCs w:val="16"/>
          <w:lang w:val="sr-Cyrl-CS"/>
        </w:rPr>
      </w:pPr>
    </w:p>
    <w:p w:rsidR="00FA05EC" w:rsidRPr="00FA05EC" w:rsidRDefault="00FA05EC" w:rsidP="00E65B52">
      <w:pPr>
        <w:jc w:val="center"/>
        <w:rPr>
          <w:i/>
          <w:u w:val="single"/>
          <w:lang w:val="hr-HR"/>
        </w:rPr>
      </w:pPr>
    </w:p>
    <w:p w:rsidR="00717466" w:rsidRDefault="00717466" w:rsidP="000B1335">
      <w:pPr>
        <w:rPr>
          <w:i/>
          <w:sz w:val="36"/>
          <w:szCs w:val="36"/>
          <w:u w:val="single"/>
          <w:lang w:val="sr-Cyrl-RS"/>
        </w:rPr>
      </w:pPr>
    </w:p>
    <w:p w:rsidR="00F0153A" w:rsidRDefault="00F0153A" w:rsidP="000B1335">
      <w:pPr>
        <w:rPr>
          <w:i/>
          <w:sz w:val="36"/>
          <w:szCs w:val="36"/>
          <w:u w:val="single"/>
          <w:lang w:val="sr-Cyrl-RS"/>
        </w:rPr>
      </w:pPr>
    </w:p>
    <w:p w:rsidR="00465447" w:rsidRDefault="00465447" w:rsidP="00915E1A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Cyrl-CS"/>
        </w:rPr>
      </w:pPr>
    </w:p>
    <w:p w:rsidR="00465447" w:rsidRDefault="00465447" w:rsidP="00915E1A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Cyrl-CS"/>
        </w:rPr>
      </w:pPr>
    </w:p>
    <w:p w:rsidR="00465447" w:rsidRDefault="00465447" w:rsidP="00915E1A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Cyrl-CS"/>
        </w:rPr>
      </w:pPr>
    </w:p>
    <w:p w:rsidR="00465447" w:rsidRDefault="00465447" w:rsidP="00915E1A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Cyrl-CS"/>
        </w:rPr>
      </w:pPr>
    </w:p>
    <w:p w:rsidR="003E1825" w:rsidRDefault="003E1825" w:rsidP="00F079A3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Cyrl-CS"/>
        </w:rPr>
      </w:pPr>
    </w:p>
    <w:p w:rsidR="003E1825" w:rsidRDefault="003E1825" w:rsidP="00F079A3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Cyrl-CS"/>
        </w:rPr>
      </w:pPr>
    </w:p>
    <w:p w:rsidR="003E1825" w:rsidRDefault="003E1825" w:rsidP="00F079A3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Cyrl-CS"/>
        </w:rPr>
      </w:pPr>
    </w:p>
    <w:p w:rsidR="003E1825" w:rsidRDefault="003E1825" w:rsidP="00F079A3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Cyrl-CS"/>
        </w:rPr>
      </w:pPr>
    </w:p>
    <w:p w:rsidR="003E1825" w:rsidRDefault="003E1825" w:rsidP="00F079A3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Cyrl-CS"/>
        </w:rPr>
      </w:pPr>
    </w:p>
    <w:p w:rsidR="003E1825" w:rsidRDefault="003E1825" w:rsidP="00F079A3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97592" wp14:editId="1920307E">
                <wp:simplePos x="0" y="0"/>
                <wp:positionH relativeFrom="column">
                  <wp:posOffset>623570</wp:posOffset>
                </wp:positionH>
                <wp:positionV relativeFrom="paragraph">
                  <wp:posOffset>64770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6677" w:rsidRDefault="00FC6677" w:rsidP="0046544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sr-Cyrl-R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65447"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sr-Cyrl-R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наставни</w:t>
                            </w: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sr-Cyrl-R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</w:t>
                            </w:r>
                            <w:r w:rsidRPr="00465447"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sr-Cyrl-R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  <w:p w:rsidR="00FC6677" w:rsidRPr="00FC6677" w:rsidRDefault="00FC6677" w:rsidP="0046544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sr-Cyrl-R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sr-Cyrl-R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Драгана Бечелић</w:t>
                            </w:r>
                          </w:p>
                          <w:p w:rsidR="00FC6677" w:rsidRPr="00465447" w:rsidRDefault="00FC6677" w:rsidP="0046544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sr-Cyrl-R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sr-Cyrl-R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Данијела Салатић</w:t>
                            </w:r>
                          </w:p>
                          <w:p w:rsidR="00FC6677" w:rsidRPr="00465447" w:rsidRDefault="00FC6677" w:rsidP="00465447">
                            <w:pPr>
                              <w:jc w:val="center"/>
                              <w:rPr>
                                <w:b/>
                                <w:i/>
                                <w:spacing w:val="10"/>
                                <w:sz w:val="72"/>
                                <w:szCs w:val="72"/>
                                <w:u w:val="single"/>
                                <w:lang w:val="sr-Cyrl-R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97592" id="Text Box 1" o:spid="_x0000_s1028" type="#_x0000_t202" style="position:absolute;left:0;text-align:left;margin-left:49.1pt;margin-top:5.1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" filled="f" stroked="f">
                <v:textbox style="mso-fit-shape-to-text:t">
                  <w:txbxContent>
                    <w:p w:rsidR="00FC6677" w:rsidRDefault="00FC6677" w:rsidP="0046544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:lang w:val="sr-Cyrl-R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65447">
                        <w:rPr>
                          <w:b/>
                          <w:spacing w:val="10"/>
                          <w:sz w:val="72"/>
                          <w:szCs w:val="72"/>
                          <w:lang w:val="sr-Cyrl-R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наставни</w:t>
                      </w:r>
                      <w:r>
                        <w:rPr>
                          <w:b/>
                          <w:spacing w:val="10"/>
                          <w:sz w:val="72"/>
                          <w:szCs w:val="72"/>
                          <w:lang w:val="sr-Cyrl-R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</w:t>
                      </w:r>
                      <w:r w:rsidRPr="00465447">
                        <w:rPr>
                          <w:b/>
                          <w:spacing w:val="10"/>
                          <w:sz w:val="72"/>
                          <w:szCs w:val="72"/>
                          <w:lang w:val="sr-Cyrl-R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  <w:p w:rsidR="00FC6677" w:rsidRPr="00FC6677" w:rsidRDefault="00FC6677" w:rsidP="0046544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:lang w:val="sr-Cyrl-R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:lang w:val="sr-Cyrl-R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Драгана Бечелић</w:t>
                      </w:r>
                    </w:p>
                    <w:p w:rsidR="00FC6677" w:rsidRPr="00465447" w:rsidRDefault="00FC6677" w:rsidP="0046544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:lang w:val="sr-Cyrl-R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:lang w:val="sr-Cyrl-R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Данијела Салатић</w:t>
                      </w:r>
                    </w:p>
                    <w:p w:rsidR="00FC6677" w:rsidRPr="00465447" w:rsidRDefault="00FC6677" w:rsidP="00465447">
                      <w:pPr>
                        <w:jc w:val="center"/>
                        <w:rPr>
                          <w:b/>
                          <w:i/>
                          <w:spacing w:val="10"/>
                          <w:sz w:val="72"/>
                          <w:szCs w:val="72"/>
                          <w:u w:val="single"/>
                          <w:lang w:val="sr-Cyrl-R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1825" w:rsidRDefault="003E1825" w:rsidP="00F079A3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Cyrl-CS"/>
        </w:rPr>
      </w:pPr>
    </w:p>
    <w:p w:rsidR="003E1825" w:rsidRDefault="003E1825" w:rsidP="00F079A3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Cyrl-CS"/>
        </w:rPr>
      </w:pPr>
    </w:p>
    <w:p w:rsidR="003E1825" w:rsidRDefault="003E1825" w:rsidP="00F079A3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Cyrl-CS"/>
        </w:rPr>
      </w:pPr>
    </w:p>
    <w:p w:rsidR="003E1825" w:rsidRDefault="003E1825" w:rsidP="00F079A3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Cyrl-CS"/>
        </w:rPr>
      </w:pPr>
    </w:p>
    <w:p w:rsidR="003E1825" w:rsidRDefault="003E1825" w:rsidP="00F079A3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Cyrl-CS"/>
        </w:rPr>
      </w:pPr>
    </w:p>
    <w:p w:rsidR="003E1825" w:rsidRDefault="003E1825" w:rsidP="00F079A3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Cyrl-CS"/>
        </w:rPr>
      </w:pPr>
    </w:p>
    <w:p w:rsidR="003E1825" w:rsidRDefault="003E1825" w:rsidP="00F079A3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Cyrl-CS"/>
        </w:rPr>
      </w:pPr>
    </w:p>
    <w:p w:rsidR="003E1825" w:rsidRDefault="003E1825" w:rsidP="00F079A3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Cyrl-CS"/>
        </w:rPr>
      </w:pPr>
    </w:p>
    <w:p w:rsidR="003E1825" w:rsidRDefault="003E1825" w:rsidP="00F079A3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Cyrl-CS"/>
        </w:rPr>
      </w:pPr>
    </w:p>
    <w:p w:rsidR="003E1825" w:rsidRDefault="003E1825" w:rsidP="00F079A3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Cyrl-CS"/>
        </w:rPr>
      </w:pPr>
    </w:p>
    <w:p w:rsidR="003E1825" w:rsidRDefault="003E1825" w:rsidP="00F079A3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Cyrl-CS"/>
        </w:rPr>
      </w:pPr>
    </w:p>
    <w:p w:rsidR="006D2A2D" w:rsidRDefault="006D2A2D" w:rsidP="006D2A2D">
      <w:pPr>
        <w:shd w:val="clear" w:color="auto" w:fill="FFFFFF"/>
        <w:rPr>
          <w:b/>
          <w:bCs/>
          <w:color w:val="000000"/>
          <w:spacing w:val="-1"/>
          <w:szCs w:val="22"/>
          <w:lang w:val="sr-Cyrl-CS"/>
        </w:rPr>
      </w:pPr>
    </w:p>
    <w:p w:rsidR="006D2A2D" w:rsidRDefault="006D2A2D" w:rsidP="00F079A3">
      <w:pPr>
        <w:shd w:val="clear" w:color="auto" w:fill="FFFFFF"/>
        <w:jc w:val="center"/>
        <w:rPr>
          <w:b/>
          <w:bCs/>
          <w:color w:val="000000"/>
          <w:spacing w:val="-1"/>
          <w:szCs w:val="22"/>
          <w:lang w:val="sr-Cyrl-CS"/>
        </w:rPr>
      </w:pPr>
    </w:p>
    <w:p w:rsidR="00FC6677" w:rsidRPr="00812786" w:rsidRDefault="00FC6677" w:rsidP="00FC6677">
      <w:pPr>
        <w:pStyle w:val="NormalWeb"/>
        <w:rPr>
          <w:rStyle w:val="Strong"/>
          <w:rFonts w:eastAsiaTheme="majorEastAsia"/>
          <w:sz w:val="28"/>
          <w:szCs w:val="28"/>
          <w:lang w:val="ru-RU"/>
        </w:rPr>
      </w:pPr>
      <w:r w:rsidRPr="00812786">
        <w:rPr>
          <w:rStyle w:val="Strong"/>
          <w:rFonts w:eastAsiaTheme="majorEastAsia"/>
          <w:sz w:val="28"/>
          <w:szCs w:val="28"/>
          <w:lang w:val="ru-RU"/>
        </w:rPr>
        <w:lastRenderedPageBreak/>
        <w:t xml:space="preserve">Критеријуми,начини, поступци и динамика оцењивања из предмета </w:t>
      </w:r>
      <w:r>
        <w:rPr>
          <w:rStyle w:val="Strong"/>
          <w:rFonts w:eastAsiaTheme="majorEastAsia"/>
          <w:sz w:val="28"/>
          <w:szCs w:val="28"/>
          <w:lang w:val="sr-Cyrl-RS"/>
        </w:rPr>
        <w:t xml:space="preserve">хемија </w:t>
      </w:r>
      <w:r w:rsidRPr="00812786">
        <w:rPr>
          <w:rStyle w:val="Strong"/>
          <w:rFonts w:eastAsiaTheme="majorEastAsia"/>
          <w:sz w:val="28"/>
          <w:szCs w:val="28"/>
          <w:lang w:val="ru-RU"/>
        </w:rPr>
        <w:t>за</w:t>
      </w:r>
      <w:r>
        <w:rPr>
          <w:rStyle w:val="Strong"/>
          <w:rFonts w:eastAsiaTheme="majorEastAsia"/>
          <w:sz w:val="28"/>
          <w:szCs w:val="28"/>
          <w:lang w:val="ru-RU"/>
        </w:rPr>
        <w:t xml:space="preserve"> 8.</w:t>
      </w:r>
      <w:r w:rsidRPr="00812786">
        <w:rPr>
          <w:rStyle w:val="Strong"/>
          <w:rFonts w:eastAsiaTheme="majorEastAsia"/>
          <w:sz w:val="28"/>
          <w:szCs w:val="28"/>
          <w:lang w:val="ru-RU"/>
        </w:rPr>
        <w:t>разред</w:t>
      </w:r>
    </w:p>
    <w:p w:rsidR="00FC6677" w:rsidRPr="00EA6465" w:rsidRDefault="00FC6677" w:rsidP="00FC6677">
      <w:pPr>
        <w:shd w:val="clear" w:color="auto" w:fill="FDFDFD"/>
        <w:spacing w:before="100" w:beforeAutospacing="1" w:after="100" w:afterAutospacing="1"/>
        <w:outlineLvl w:val="2"/>
        <w:rPr>
          <w:b/>
          <w:color w:val="000000" w:themeColor="text1"/>
          <w:lang w:eastAsia="sr-Latn-CS"/>
        </w:rPr>
      </w:pPr>
      <w:r w:rsidRPr="00EA6465">
        <w:rPr>
          <w:b/>
          <w:color w:val="000000" w:themeColor="text1"/>
          <w:lang w:eastAsia="sr-Latn-CS"/>
        </w:rPr>
        <w:t>Бројчан</w:t>
      </w:r>
      <w:r>
        <w:rPr>
          <w:b/>
          <w:color w:val="000000" w:themeColor="text1"/>
          <w:lang w:val="sr-Cyrl-RS" w:eastAsia="sr-Latn-CS"/>
        </w:rPr>
        <w:t>а</w:t>
      </w:r>
      <w:r w:rsidRPr="00EA6465">
        <w:rPr>
          <w:b/>
          <w:color w:val="000000" w:themeColor="text1"/>
          <w:lang w:eastAsia="sr-Latn-CS"/>
        </w:rPr>
        <w:t xml:space="preserve"> оцен</w:t>
      </w:r>
      <w:r>
        <w:rPr>
          <w:b/>
          <w:color w:val="000000" w:themeColor="text1"/>
          <w:lang w:val="sr-Cyrl-RS" w:eastAsia="sr-Latn-CS"/>
        </w:rPr>
        <w:t xml:space="preserve">а из хемије у току школске године </w:t>
      </w:r>
      <w:r w:rsidRPr="00EA6465">
        <w:rPr>
          <w:b/>
          <w:color w:val="000000" w:themeColor="text1"/>
          <w:lang w:eastAsia="sr-Latn-CS"/>
        </w:rPr>
        <w:t xml:space="preserve"> </w:t>
      </w:r>
      <w:r>
        <w:rPr>
          <w:b/>
          <w:color w:val="000000" w:themeColor="text1"/>
          <w:lang w:val="sr-Cyrl-RS" w:eastAsia="sr-Latn-CS"/>
        </w:rPr>
        <w:t>утврђује се на основу следећих критеријума</w:t>
      </w:r>
      <w:r w:rsidRPr="00EA6465">
        <w:rPr>
          <w:b/>
          <w:color w:val="000000" w:themeColor="text1"/>
          <w:lang w:eastAsia="sr-Latn-CS"/>
        </w:rPr>
        <w:t>:</w:t>
      </w:r>
    </w:p>
    <w:p w:rsidR="00FC6677" w:rsidRPr="00914CF3" w:rsidRDefault="00FC6677" w:rsidP="00FC6677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 w:rsidRPr="00914CF3">
        <w:rPr>
          <w:rFonts w:ascii="Times New Roman" w:hAnsi="Times New Roman" w:cs="Times New Roman"/>
          <w:sz w:val="24"/>
          <w:szCs w:val="24"/>
          <w:lang w:val="sr-Cyrl-RS"/>
        </w:rPr>
        <w:t xml:space="preserve">1.Оствареност исхода </w:t>
      </w:r>
    </w:p>
    <w:p w:rsidR="00FC6677" w:rsidRPr="00914CF3" w:rsidRDefault="00FC6677" w:rsidP="00FC6677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 w:rsidRPr="00914CF3">
        <w:rPr>
          <w:rFonts w:ascii="Times New Roman" w:hAnsi="Times New Roman" w:cs="Times New Roman"/>
          <w:sz w:val="24"/>
          <w:szCs w:val="24"/>
          <w:lang w:val="sr-Cyrl-RS"/>
        </w:rPr>
        <w:t>2. Самосталност и ангажовање ученика</w:t>
      </w:r>
    </w:p>
    <w:p w:rsidR="00FC6677" w:rsidRPr="00914CF3" w:rsidRDefault="00FC6677" w:rsidP="00FC6677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914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C6677" w:rsidRDefault="00FC6677" w:rsidP="00FC6677">
      <w:pPr>
        <w:autoSpaceDE w:val="0"/>
        <w:autoSpaceDN w:val="0"/>
        <w:adjustRightInd w:val="0"/>
        <w:rPr>
          <w:lang w:val="sr-Cyrl-RS"/>
        </w:rPr>
      </w:pPr>
      <w:r w:rsidRPr="000B78CC">
        <w:rPr>
          <w:lang w:val="sr-Cyrl-RS"/>
        </w:rPr>
        <w:t>Исходи су искази о томе шта ученици умеју да ураде на основу знања која су стекли учећи хемију</w:t>
      </w:r>
    </w:p>
    <w:p w:rsidR="00FC6677" w:rsidRPr="000B78CC" w:rsidRDefault="00FC6677" w:rsidP="00FC6677">
      <w:pPr>
        <w:autoSpaceDE w:val="0"/>
        <w:autoSpaceDN w:val="0"/>
        <w:adjustRightInd w:val="0"/>
      </w:pPr>
    </w:p>
    <w:p w:rsidR="00FC6677" w:rsidRDefault="00FC6677" w:rsidP="00FC6677">
      <w:pPr>
        <w:spacing w:before="269" w:line="269" w:lineRule="exact"/>
        <w:rPr>
          <w:color w:val="000000"/>
          <w:spacing w:val="1"/>
        </w:rPr>
      </w:pPr>
      <w:r w:rsidRPr="00914CF3">
        <w:rPr>
          <w:color w:val="000000"/>
          <w:spacing w:val="1"/>
        </w:rPr>
        <w:t>Уколико ученик стиче образовање и васпитање по ИОП-у 1, оцењује се на основу</w:t>
      </w:r>
      <w:r w:rsidRPr="003F09D2">
        <w:rPr>
          <w:color w:val="000000"/>
          <w:spacing w:val="1"/>
        </w:rPr>
        <w:t xml:space="preserve"> ангажовања и степена остварености исхода, уз прилагођавање начина и поступка оцењивања.</w:t>
      </w:r>
    </w:p>
    <w:p w:rsidR="00826D9D" w:rsidRDefault="00FC6677" w:rsidP="00FC6677">
      <w:pPr>
        <w:spacing w:before="269" w:line="269" w:lineRule="exact"/>
        <w:rPr>
          <w:color w:val="000000"/>
          <w:spacing w:val="1"/>
        </w:rPr>
      </w:pPr>
      <w:r w:rsidRPr="00914CF3">
        <w:rPr>
          <w:color w:val="000000"/>
          <w:spacing w:val="1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FC6677" w:rsidRDefault="00FC6677" w:rsidP="00FC6677">
      <w:pPr>
        <w:spacing w:before="269" w:line="269" w:lineRule="exact"/>
        <w:rPr>
          <w:rFonts w:ascii="Cambria" w:hAnsi="Cambria" w:cs="Cambria"/>
          <w:color w:val="000000"/>
        </w:rPr>
      </w:pPr>
      <w:r w:rsidRPr="008C72C3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Ученику</w:t>
      </w:r>
      <w:r>
        <w:rPr>
          <w:rFonts w:ascii="Cambria"/>
          <w:color w:val="000000"/>
          <w:spacing w:val="23"/>
        </w:rPr>
        <w:t xml:space="preserve"> </w:t>
      </w:r>
      <w:r>
        <w:rPr>
          <w:rFonts w:ascii="Cambria" w:hAnsi="Cambria" w:cs="Cambria"/>
          <w:color w:val="000000"/>
          <w:spacing w:val="-1"/>
        </w:rPr>
        <w:t>који</w:t>
      </w:r>
      <w:r>
        <w:rPr>
          <w:rFonts w:ascii="Cambria"/>
          <w:color w:val="000000"/>
          <w:spacing w:val="24"/>
        </w:rPr>
        <w:t xml:space="preserve"> </w:t>
      </w:r>
      <w:r>
        <w:rPr>
          <w:rFonts w:ascii="Cambria" w:hAnsi="Cambria" w:cs="Cambria"/>
          <w:color w:val="000000"/>
        </w:rPr>
        <w:t>стиче</w:t>
      </w:r>
      <w:r>
        <w:rPr>
          <w:rFonts w:ascii="Cambria"/>
          <w:color w:val="000000"/>
          <w:spacing w:val="22"/>
        </w:rPr>
        <w:t xml:space="preserve"> </w:t>
      </w:r>
      <w:r>
        <w:rPr>
          <w:rFonts w:ascii="Cambria" w:hAnsi="Cambria" w:cs="Cambria"/>
          <w:color w:val="000000"/>
        </w:rPr>
        <w:t>образовање</w:t>
      </w:r>
      <w:r>
        <w:rPr>
          <w:rFonts w:ascii="Cambria"/>
          <w:color w:val="000000"/>
          <w:spacing w:val="22"/>
        </w:rPr>
        <w:t xml:space="preserve"> </w:t>
      </w:r>
      <w:r>
        <w:rPr>
          <w:rFonts w:ascii="Cambria" w:hAnsi="Cambria" w:cs="Cambria"/>
          <w:color w:val="000000"/>
        </w:rPr>
        <w:t>и</w:t>
      </w:r>
      <w:r>
        <w:rPr>
          <w:rFonts w:ascii="Cambria"/>
          <w:color w:val="000000"/>
          <w:spacing w:val="23"/>
        </w:rPr>
        <w:t xml:space="preserve"> </w:t>
      </w:r>
      <w:r>
        <w:rPr>
          <w:rFonts w:ascii="Cambria" w:hAnsi="Cambria" w:cs="Cambria"/>
          <w:color w:val="000000"/>
        </w:rPr>
        <w:t>васпитање</w:t>
      </w:r>
      <w:r>
        <w:rPr>
          <w:rFonts w:ascii="Cambria"/>
          <w:color w:val="000000"/>
          <w:spacing w:val="22"/>
        </w:rPr>
        <w:t xml:space="preserve"> </w:t>
      </w:r>
      <w:r>
        <w:rPr>
          <w:rFonts w:ascii="Cambria" w:hAnsi="Cambria" w:cs="Cambria"/>
          <w:color w:val="000000"/>
          <w:spacing w:val="-1"/>
        </w:rPr>
        <w:t>по</w:t>
      </w:r>
      <w:r>
        <w:rPr>
          <w:rFonts w:ascii="Cambria"/>
          <w:color w:val="000000"/>
          <w:spacing w:val="23"/>
        </w:rPr>
        <w:t xml:space="preserve"> </w:t>
      </w:r>
      <w:r>
        <w:rPr>
          <w:rFonts w:ascii="Cambria" w:hAnsi="Cambria" w:cs="Cambria"/>
          <w:color w:val="000000"/>
        </w:rPr>
        <w:t>индивидуалном</w:t>
      </w:r>
      <w:r>
        <w:rPr>
          <w:rFonts w:ascii="Cambria"/>
          <w:color w:val="000000"/>
          <w:spacing w:val="23"/>
        </w:rPr>
        <w:t xml:space="preserve"> </w:t>
      </w:r>
      <w:r>
        <w:rPr>
          <w:rFonts w:ascii="Cambria" w:hAnsi="Cambria" w:cs="Cambria"/>
          <w:color w:val="000000"/>
        </w:rPr>
        <w:t>образовном</w:t>
      </w:r>
      <w:r>
        <w:rPr>
          <w:rFonts w:ascii="Cambria"/>
          <w:color w:val="000000"/>
          <w:spacing w:val="23"/>
        </w:rPr>
        <w:t xml:space="preserve"> </w:t>
      </w:r>
      <w:r>
        <w:rPr>
          <w:rFonts w:ascii="Cambria" w:hAnsi="Cambria" w:cs="Cambria"/>
          <w:color w:val="000000"/>
        </w:rPr>
        <w:t>плану,</w:t>
      </w:r>
      <w:r>
        <w:rPr>
          <w:rFonts w:ascii="Cambria"/>
          <w:color w:val="000000"/>
          <w:spacing w:val="23"/>
        </w:rPr>
        <w:t xml:space="preserve"> </w:t>
      </w:r>
      <w:r>
        <w:rPr>
          <w:rFonts w:ascii="Cambria" w:hAnsi="Cambria" w:cs="Cambria"/>
          <w:color w:val="000000"/>
        </w:rPr>
        <w:t>а</w:t>
      </w:r>
      <w:r>
        <w:rPr>
          <w:rFonts w:ascii="Cambria"/>
          <w:color w:val="000000"/>
          <w:spacing w:val="22"/>
        </w:rPr>
        <w:t xml:space="preserve"> </w:t>
      </w:r>
      <w:r>
        <w:rPr>
          <w:rFonts w:ascii="Cambria" w:hAnsi="Cambria" w:cs="Cambria"/>
          <w:color w:val="000000"/>
        </w:rPr>
        <w:t>не</w:t>
      </w:r>
      <w:r>
        <w:rPr>
          <w:rFonts w:ascii="Cambria"/>
          <w:color w:val="000000"/>
          <w:spacing w:val="22"/>
        </w:rPr>
        <w:t xml:space="preserve"> </w:t>
      </w:r>
      <w:r w:rsidR="00826D9D">
        <w:rPr>
          <w:rFonts w:ascii="Cambria" w:hAnsi="Cambria" w:cs="Cambria"/>
          <w:color w:val="000000"/>
        </w:rPr>
        <w:t xml:space="preserve">остварује </w:t>
      </w:r>
      <w:r>
        <w:rPr>
          <w:rFonts w:ascii="Cambria" w:hAnsi="Cambria" w:cs="Cambria"/>
          <w:color w:val="000000"/>
        </w:rPr>
        <w:t>планиране</w:t>
      </w:r>
      <w:r>
        <w:rPr>
          <w:rFonts w:ascii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</w:rPr>
        <w:t>циљеве</w:t>
      </w:r>
      <w:r>
        <w:rPr>
          <w:rFonts w:ascii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и</w:t>
      </w:r>
      <w:r>
        <w:rPr>
          <w:rFonts w:ascii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исходе,</w:t>
      </w:r>
      <w:r>
        <w:rPr>
          <w:rFonts w:ascii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ревидира</w:t>
      </w:r>
      <w:r>
        <w:rPr>
          <w:rFonts w:ascii="Cambria"/>
          <w:color w:val="000000"/>
        </w:rPr>
        <w:t xml:space="preserve"> </w:t>
      </w:r>
      <w:r>
        <w:rPr>
          <w:rFonts w:ascii="Cambria" w:hAnsi="Cambria" w:cs="Cambria"/>
          <w:color w:val="000000"/>
          <w:spacing w:val="1"/>
        </w:rPr>
        <w:t>се</w:t>
      </w:r>
      <w:r>
        <w:rPr>
          <w:rFonts w:ascii="Cambria"/>
          <w:color w:val="000000"/>
          <w:spacing w:val="-2"/>
        </w:rPr>
        <w:t xml:space="preserve"> </w:t>
      </w:r>
      <w:r>
        <w:rPr>
          <w:rFonts w:ascii="Cambria" w:hAnsi="Cambria" w:cs="Cambria"/>
          <w:color w:val="000000"/>
        </w:rPr>
        <w:t>индивидуални</w:t>
      </w:r>
      <w:r>
        <w:rPr>
          <w:rFonts w:ascii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</w:rPr>
        <w:t>образовни</w:t>
      </w:r>
      <w:r>
        <w:rPr>
          <w:rFonts w:ascii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план.</w:t>
      </w:r>
    </w:p>
    <w:p w:rsidR="00FC6677" w:rsidRDefault="00FC6677" w:rsidP="00FC6677">
      <w:pPr>
        <w:spacing w:before="269" w:line="269" w:lineRule="exact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Ученик</w:t>
      </w:r>
      <w:r>
        <w:rPr>
          <w:rFonts w:ascii="Cambria"/>
          <w:color w:val="000000"/>
          <w:spacing w:val="8"/>
        </w:rPr>
        <w:t xml:space="preserve"> </w:t>
      </w:r>
      <w:r>
        <w:rPr>
          <w:rFonts w:ascii="Cambria" w:hAnsi="Cambria" w:cs="Cambria"/>
          <w:color w:val="000000"/>
          <w:spacing w:val="-1"/>
        </w:rPr>
        <w:t>са</w:t>
      </w:r>
      <w:r>
        <w:rPr>
          <w:rFonts w:ascii="Cambria"/>
          <w:color w:val="000000"/>
          <w:spacing w:val="11"/>
        </w:rPr>
        <w:t xml:space="preserve"> </w:t>
      </w:r>
      <w:r>
        <w:rPr>
          <w:rFonts w:ascii="Cambria" w:hAnsi="Cambria" w:cs="Cambria"/>
          <w:color w:val="000000"/>
        </w:rPr>
        <w:t>изузетним</w:t>
      </w:r>
      <w:r>
        <w:rPr>
          <w:rFonts w:ascii="Cambria"/>
          <w:color w:val="000000"/>
          <w:spacing w:val="9"/>
        </w:rPr>
        <w:t xml:space="preserve"> </w:t>
      </w:r>
      <w:r>
        <w:rPr>
          <w:rFonts w:ascii="Cambria" w:hAnsi="Cambria" w:cs="Cambria"/>
          <w:color w:val="000000"/>
        </w:rPr>
        <w:t>способностима</w:t>
      </w:r>
      <w:r>
        <w:rPr>
          <w:rFonts w:ascii="Cambria"/>
          <w:color w:val="000000"/>
          <w:spacing w:val="10"/>
        </w:rPr>
        <w:t xml:space="preserve"> </w:t>
      </w:r>
      <w:r>
        <w:rPr>
          <w:rFonts w:ascii="Cambria" w:hAnsi="Cambria" w:cs="Cambria"/>
          <w:color w:val="000000"/>
          <w:spacing w:val="-1"/>
        </w:rPr>
        <w:t>који</w:t>
      </w:r>
      <w:r>
        <w:rPr>
          <w:rFonts w:ascii="Cambria"/>
          <w:color w:val="000000"/>
          <w:spacing w:val="12"/>
        </w:rPr>
        <w:t xml:space="preserve"> </w:t>
      </w:r>
      <w:r>
        <w:rPr>
          <w:rFonts w:ascii="Cambria" w:hAnsi="Cambria" w:cs="Cambria"/>
          <w:color w:val="000000"/>
        </w:rPr>
        <w:t>стиче</w:t>
      </w:r>
      <w:r>
        <w:rPr>
          <w:rFonts w:ascii="Cambria"/>
          <w:color w:val="000000"/>
          <w:spacing w:val="8"/>
        </w:rPr>
        <w:t xml:space="preserve"> </w:t>
      </w:r>
      <w:r>
        <w:rPr>
          <w:rFonts w:ascii="Cambria" w:hAnsi="Cambria" w:cs="Cambria"/>
          <w:color w:val="000000"/>
        </w:rPr>
        <w:t>образовање</w:t>
      </w:r>
      <w:r>
        <w:rPr>
          <w:rFonts w:ascii="Cambria"/>
          <w:color w:val="000000"/>
          <w:spacing w:val="10"/>
        </w:rPr>
        <w:t xml:space="preserve"> </w:t>
      </w:r>
      <w:r>
        <w:rPr>
          <w:rFonts w:ascii="Cambria" w:hAnsi="Cambria" w:cs="Cambria"/>
          <w:color w:val="000000"/>
        </w:rPr>
        <w:t>и</w:t>
      </w:r>
      <w:r>
        <w:rPr>
          <w:rFonts w:ascii="Cambria"/>
          <w:color w:val="000000"/>
          <w:spacing w:val="7"/>
        </w:rPr>
        <w:t xml:space="preserve"> </w:t>
      </w:r>
      <w:r>
        <w:rPr>
          <w:rFonts w:ascii="Cambria" w:hAnsi="Cambria" w:cs="Cambria"/>
          <w:color w:val="000000"/>
        </w:rPr>
        <w:t>васпитање</w:t>
      </w:r>
      <w:r>
        <w:rPr>
          <w:rFonts w:ascii="Cambria"/>
          <w:color w:val="000000"/>
          <w:spacing w:val="8"/>
        </w:rPr>
        <w:t xml:space="preserve"> </w:t>
      </w:r>
      <w:r>
        <w:rPr>
          <w:rFonts w:ascii="Cambria" w:hAnsi="Cambria" w:cs="Cambria"/>
          <w:color w:val="000000"/>
        </w:rPr>
        <w:t>на</w:t>
      </w:r>
      <w:r>
        <w:rPr>
          <w:rFonts w:ascii="Cambria"/>
          <w:color w:val="000000"/>
          <w:spacing w:val="9"/>
        </w:rPr>
        <w:t xml:space="preserve"> </w:t>
      </w:r>
      <w:r>
        <w:rPr>
          <w:rFonts w:ascii="Cambria" w:hAnsi="Cambria" w:cs="Cambria"/>
          <w:color w:val="000000"/>
        </w:rPr>
        <w:t>прилагођен</w:t>
      </w:r>
      <w:r>
        <w:rPr>
          <w:rFonts w:ascii="Cambria"/>
          <w:color w:val="000000"/>
          <w:spacing w:val="10"/>
        </w:rPr>
        <w:t xml:space="preserve"> </w:t>
      </w:r>
      <w:r>
        <w:rPr>
          <w:rFonts w:ascii="Cambria" w:hAnsi="Cambria" w:cs="Cambria"/>
          <w:color w:val="000000"/>
        </w:rPr>
        <w:t>и</w:t>
      </w:r>
      <w:r>
        <w:rPr>
          <w:rFonts w:ascii="Cambria"/>
          <w:color w:val="000000"/>
          <w:spacing w:val="9"/>
        </w:rPr>
        <w:t xml:space="preserve"> </w:t>
      </w:r>
      <w:r>
        <w:rPr>
          <w:rFonts w:ascii="Cambria" w:hAnsi="Cambria" w:cs="Cambria"/>
          <w:color w:val="000000"/>
        </w:rPr>
        <w:t>обогаћен начин,</w:t>
      </w:r>
      <w:r>
        <w:rPr>
          <w:rFonts w:ascii="Cambria"/>
          <w:color w:val="000000"/>
          <w:spacing w:val="44"/>
        </w:rPr>
        <w:t xml:space="preserve"> </w:t>
      </w:r>
      <w:r>
        <w:rPr>
          <w:rFonts w:ascii="Cambria" w:hAnsi="Cambria" w:cs="Cambria"/>
          <w:color w:val="000000"/>
        </w:rPr>
        <w:t>применом</w:t>
      </w:r>
      <w:r>
        <w:rPr>
          <w:rFonts w:ascii="Cambria"/>
          <w:color w:val="000000"/>
          <w:spacing w:val="45"/>
        </w:rPr>
        <w:t xml:space="preserve"> </w:t>
      </w:r>
      <w:r>
        <w:rPr>
          <w:rFonts w:ascii="Cambria" w:hAnsi="Cambria" w:cs="Cambria"/>
          <w:color w:val="000000"/>
        </w:rPr>
        <w:t>индивидуалног</w:t>
      </w:r>
      <w:r>
        <w:rPr>
          <w:rFonts w:ascii="Cambria"/>
          <w:color w:val="000000"/>
          <w:spacing w:val="47"/>
        </w:rPr>
        <w:t xml:space="preserve"> </w:t>
      </w:r>
      <w:r>
        <w:rPr>
          <w:rFonts w:ascii="Cambria" w:hAnsi="Cambria" w:cs="Cambria"/>
          <w:color w:val="000000"/>
        </w:rPr>
        <w:t>образовног</w:t>
      </w:r>
      <w:r>
        <w:rPr>
          <w:rFonts w:ascii="Cambria"/>
          <w:color w:val="000000"/>
          <w:spacing w:val="45"/>
        </w:rPr>
        <w:t xml:space="preserve"> </w:t>
      </w:r>
      <w:r>
        <w:rPr>
          <w:rFonts w:ascii="Cambria" w:hAnsi="Cambria" w:cs="Cambria"/>
          <w:color w:val="000000"/>
        </w:rPr>
        <w:t>плана,</w:t>
      </w:r>
      <w:r>
        <w:rPr>
          <w:rFonts w:ascii="Cambria"/>
          <w:color w:val="000000"/>
          <w:spacing w:val="44"/>
        </w:rPr>
        <w:t xml:space="preserve"> </w:t>
      </w:r>
      <w:r>
        <w:rPr>
          <w:rFonts w:ascii="Cambria" w:hAnsi="Cambria" w:cs="Cambria"/>
          <w:color w:val="000000"/>
        </w:rPr>
        <w:t>оцењује</w:t>
      </w:r>
      <w:r>
        <w:rPr>
          <w:rFonts w:ascii="Cambria"/>
          <w:color w:val="000000"/>
          <w:spacing w:val="46"/>
        </w:rPr>
        <w:t xml:space="preserve"> </w:t>
      </w:r>
      <w:r>
        <w:rPr>
          <w:rFonts w:ascii="Cambria" w:hAnsi="Cambria" w:cs="Cambria"/>
          <w:color w:val="000000"/>
          <w:spacing w:val="-1"/>
        </w:rPr>
        <w:t>се</w:t>
      </w:r>
      <w:r>
        <w:rPr>
          <w:rFonts w:ascii="Cambria"/>
          <w:color w:val="000000"/>
          <w:spacing w:val="45"/>
        </w:rPr>
        <w:t xml:space="preserve"> </w:t>
      </w:r>
      <w:r>
        <w:rPr>
          <w:rFonts w:ascii="Cambria" w:hAnsi="Cambria" w:cs="Cambria"/>
          <w:color w:val="000000"/>
          <w:spacing w:val="-2"/>
        </w:rPr>
        <w:t>на</w:t>
      </w:r>
      <w:r>
        <w:rPr>
          <w:rFonts w:ascii="Cambria"/>
          <w:color w:val="000000"/>
          <w:spacing w:val="47"/>
        </w:rPr>
        <w:t xml:space="preserve"> </w:t>
      </w:r>
      <w:r>
        <w:rPr>
          <w:rFonts w:ascii="Cambria" w:hAnsi="Cambria" w:cs="Cambria"/>
          <w:color w:val="000000"/>
        </w:rPr>
        <w:t>основу</w:t>
      </w:r>
      <w:r>
        <w:rPr>
          <w:rFonts w:ascii="Cambria"/>
          <w:color w:val="000000"/>
          <w:spacing w:val="45"/>
        </w:rPr>
        <w:t xml:space="preserve"> </w:t>
      </w:r>
      <w:r>
        <w:rPr>
          <w:rFonts w:ascii="Cambria" w:hAnsi="Cambria" w:cs="Cambria"/>
          <w:color w:val="000000"/>
        </w:rPr>
        <w:t>праћења</w:t>
      </w:r>
      <w:r>
        <w:rPr>
          <w:rFonts w:ascii="Cambria"/>
          <w:color w:val="000000"/>
          <w:spacing w:val="44"/>
        </w:rPr>
        <w:t xml:space="preserve"> </w:t>
      </w:r>
      <w:r>
        <w:rPr>
          <w:rFonts w:ascii="Cambria" w:hAnsi="Cambria" w:cs="Cambria"/>
          <w:color w:val="000000"/>
        </w:rPr>
        <w:t>остваривања прописаних</w:t>
      </w:r>
      <w:r>
        <w:rPr>
          <w:rFonts w:ascii="Cambria"/>
          <w:color w:val="000000"/>
          <w:spacing w:val="-1"/>
        </w:rPr>
        <w:t xml:space="preserve"> </w:t>
      </w:r>
      <w:r>
        <w:rPr>
          <w:rFonts w:ascii="Cambria" w:hAnsi="Cambria" w:cs="Cambria"/>
          <w:color w:val="000000"/>
        </w:rPr>
        <w:t>исхода</w:t>
      </w:r>
      <w:r>
        <w:rPr>
          <w:rFonts w:ascii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</w:rPr>
        <w:t>и</w:t>
      </w:r>
      <w:r>
        <w:rPr>
          <w:rFonts w:ascii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стандарда</w:t>
      </w:r>
      <w:r>
        <w:rPr>
          <w:rFonts w:ascii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</w:rPr>
        <w:t>постигнућа</w:t>
      </w:r>
      <w:r>
        <w:rPr>
          <w:rFonts w:ascii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и</w:t>
      </w:r>
      <w:r>
        <w:rPr>
          <w:rFonts w:ascii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ангажовања.</w:t>
      </w:r>
    </w:p>
    <w:p w:rsidR="009B0529" w:rsidRDefault="009B0529" w:rsidP="009B0529">
      <w:pPr>
        <w:autoSpaceDE w:val="0"/>
        <w:autoSpaceDN w:val="0"/>
        <w:adjustRightInd w:val="0"/>
        <w:rPr>
          <w:color w:val="000000" w:themeColor="text1"/>
          <w:lang w:eastAsia="sr-Latn-CS"/>
        </w:rPr>
      </w:pPr>
    </w:p>
    <w:p w:rsidR="009B0529" w:rsidRPr="009B0529" w:rsidRDefault="009B0529" w:rsidP="009B0529">
      <w:pPr>
        <w:autoSpaceDE w:val="0"/>
        <w:autoSpaceDN w:val="0"/>
        <w:adjustRightInd w:val="0"/>
        <w:rPr>
          <w:color w:val="000000" w:themeColor="text1"/>
          <w:lang w:val="sr-Cyrl-RS" w:eastAsia="sr-Latn-CS"/>
        </w:rPr>
      </w:pPr>
      <w:r w:rsidRPr="009B0529">
        <w:rPr>
          <w:color w:val="000000" w:themeColor="text1"/>
          <w:lang w:eastAsia="sr-Latn-CS"/>
        </w:rPr>
        <w:t xml:space="preserve">Ученик се </w:t>
      </w:r>
      <w:r w:rsidRPr="009B0529">
        <w:rPr>
          <w:color w:val="000000" w:themeColor="text1"/>
          <w:lang w:val="sr-Cyrl-RS" w:eastAsia="sr-Latn-CS"/>
        </w:rPr>
        <w:t xml:space="preserve">из предмета хемија </w:t>
      </w:r>
      <w:r w:rsidRPr="009B0529">
        <w:rPr>
          <w:color w:val="000000" w:themeColor="text1"/>
          <w:lang w:eastAsia="sr-Latn-CS"/>
        </w:rPr>
        <w:t xml:space="preserve">оцењује на основу </w:t>
      </w:r>
      <w:r w:rsidRPr="009B0529">
        <w:rPr>
          <w:color w:val="000000" w:themeColor="text1"/>
          <w:lang w:val="sr-Cyrl-RS" w:eastAsia="sr-Latn-CS"/>
        </w:rPr>
        <w:t>:</w:t>
      </w:r>
    </w:p>
    <w:p w:rsidR="009B0529" w:rsidRPr="009B0529" w:rsidRDefault="009B0529" w:rsidP="009B0529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Calibri" w:hAnsi="Calibri"/>
          <w:b/>
          <w:color w:val="000000" w:themeColor="text1"/>
          <w:sz w:val="22"/>
          <w:szCs w:val="22"/>
          <w:lang w:val="sr-Cyrl-RS" w:eastAsia="sr-Latn-CS"/>
        </w:rPr>
      </w:pPr>
      <w:r w:rsidRPr="009B0529">
        <w:rPr>
          <w:rFonts w:ascii="Calibri" w:hAnsi="Calibri"/>
          <w:b/>
          <w:color w:val="000000" w:themeColor="text1"/>
          <w:sz w:val="22"/>
          <w:szCs w:val="22"/>
          <w:lang w:eastAsia="sr-Latn-CS"/>
        </w:rPr>
        <w:t>писмене провере постигнућа</w:t>
      </w:r>
    </w:p>
    <w:p w:rsidR="009B0529" w:rsidRPr="009B0529" w:rsidRDefault="009B0529" w:rsidP="009B0529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Calibri" w:hAnsi="Calibri"/>
          <w:b/>
          <w:sz w:val="22"/>
          <w:szCs w:val="22"/>
          <w:lang w:val="ru-RU"/>
        </w:rPr>
      </w:pPr>
      <w:r w:rsidRPr="009B0529">
        <w:rPr>
          <w:rFonts w:ascii="Calibri" w:hAnsi="Calibri"/>
          <w:b/>
          <w:color w:val="000000" w:themeColor="text1"/>
          <w:sz w:val="22"/>
          <w:szCs w:val="22"/>
          <w:lang w:eastAsia="sr-Latn-CS"/>
        </w:rPr>
        <w:t>усмене провере постигнућа, и практичног рада</w:t>
      </w:r>
      <w:r w:rsidRPr="009B0529">
        <w:rPr>
          <w:rFonts w:ascii="Calibri" w:hAnsi="Calibri"/>
          <w:b/>
          <w:sz w:val="22"/>
          <w:szCs w:val="22"/>
          <w:lang w:val="ru-RU"/>
        </w:rPr>
        <w:t xml:space="preserve"> а у складу са програмом предмета .</w:t>
      </w:r>
    </w:p>
    <w:p w:rsidR="009B0529" w:rsidRPr="009B0529" w:rsidRDefault="009B0529" w:rsidP="009B0529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Calibri" w:hAnsi="Calibri"/>
          <w:b/>
          <w:sz w:val="22"/>
          <w:szCs w:val="22"/>
          <w:lang w:val="ru-RU"/>
        </w:rPr>
      </w:pPr>
      <w:r w:rsidRPr="009B0529">
        <w:rPr>
          <w:rFonts w:ascii="Calibri" w:hAnsi="Calibri"/>
          <w:b/>
          <w:sz w:val="22"/>
          <w:szCs w:val="22"/>
          <w:lang w:val="ru-RU"/>
        </w:rPr>
        <w:t>активности на часу</w:t>
      </w:r>
    </w:p>
    <w:p w:rsidR="00FC6677" w:rsidRPr="003E6B82" w:rsidRDefault="00FC6677" w:rsidP="00FC6677">
      <w:pPr>
        <w:autoSpaceDE w:val="0"/>
        <w:autoSpaceDN w:val="0"/>
        <w:adjustRightInd w:val="0"/>
        <w:rPr>
          <w:lang w:val="ru-RU"/>
        </w:rPr>
      </w:pPr>
    </w:p>
    <w:p w:rsidR="00FC6677" w:rsidRDefault="00FC6677" w:rsidP="00FC6677">
      <w:pPr>
        <w:autoSpaceDE w:val="0"/>
        <w:autoSpaceDN w:val="0"/>
        <w:adjustRightInd w:val="0"/>
        <w:rPr>
          <w:lang w:val="sr-Cyrl-RS"/>
        </w:rPr>
      </w:pPr>
      <w:r w:rsidRPr="00914CF3">
        <w:t xml:space="preserve">Ученик се оцењује и на основу активности и његових резултата рада, а нарочито: излагања и представљања (изложба радова, резултати истраживања, модели, цртежи, постери и др.), учешћа у дебати и дискусији, </w:t>
      </w:r>
      <w:r>
        <w:rPr>
          <w:lang w:val="sr-Cyrl-RS"/>
        </w:rPr>
        <w:t xml:space="preserve">израда </w:t>
      </w:r>
      <w:r w:rsidRPr="00914CF3">
        <w:t>домаћих задатака, учешћ</w:t>
      </w:r>
      <w:r>
        <w:rPr>
          <w:lang w:val="sr-Cyrl-RS"/>
        </w:rPr>
        <w:t>е</w:t>
      </w:r>
      <w:r w:rsidRPr="00914CF3">
        <w:t xml:space="preserve"> у различитим облицима групног рада, рада на пројектима</w:t>
      </w:r>
      <w:r>
        <w:rPr>
          <w:lang w:val="sr-Cyrl-RS"/>
        </w:rPr>
        <w:t>.</w:t>
      </w:r>
    </w:p>
    <w:p w:rsidR="00FC6677" w:rsidRPr="003E6B82" w:rsidRDefault="00FC6677" w:rsidP="00FC6677">
      <w:pPr>
        <w:autoSpaceDE w:val="0"/>
        <w:autoSpaceDN w:val="0"/>
        <w:adjustRightInd w:val="0"/>
        <w:rPr>
          <w:lang w:val="ru-RU"/>
        </w:rPr>
      </w:pPr>
      <w:r w:rsidRPr="00914CF3">
        <w:t xml:space="preserve"> Постигнуће ученика из практичног рада, огледа, лабораторијске вежбе,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</w:t>
      </w:r>
      <w:r>
        <w:rPr>
          <w:lang w:val="sr-Cyrl-RS"/>
        </w:rPr>
        <w:t>предмета.</w:t>
      </w:r>
    </w:p>
    <w:p w:rsidR="009B0529" w:rsidRDefault="009B0529" w:rsidP="00FC6677">
      <w:pPr>
        <w:jc w:val="center"/>
        <w:rPr>
          <w:b/>
          <w:lang w:val="sr-Cyrl-CS"/>
        </w:rPr>
      </w:pPr>
    </w:p>
    <w:p w:rsidR="00FC6677" w:rsidRPr="003E6B82" w:rsidRDefault="00FC6677" w:rsidP="00FC6677">
      <w:pPr>
        <w:jc w:val="center"/>
        <w:rPr>
          <w:b/>
          <w:lang w:val="sr-Cyrl-CS"/>
        </w:rPr>
      </w:pPr>
      <w:r w:rsidRPr="003E6B82">
        <w:rPr>
          <w:b/>
          <w:lang w:val="sr-Cyrl-CS"/>
        </w:rPr>
        <w:t>Усмено и писмено оцењивање успеха ученика</w:t>
      </w:r>
    </w:p>
    <w:p w:rsidR="00FC6677" w:rsidRDefault="00FC6677" w:rsidP="009B0529">
      <w:pPr>
        <w:autoSpaceDE w:val="0"/>
        <w:autoSpaceDN w:val="0"/>
        <w:adjustRightInd w:val="0"/>
        <w:rPr>
          <w:b/>
          <w:lang w:val="sr-Cyrl-RS"/>
        </w:rPr>
      </w:pPr>
      <w:r w:rsidRPr="003E6B82">
        <w:rPr>
          <w:lang w:val="ru-RU"/>
        </w:rPr>
        <w:t xml:space="preserve">• </w:t>
      </w:r>
      <w:r w:rsidRPr="003E6B82">
        <w:rPr>
          <w:b/>
          <w:bCs/>
          <w:lang w:val="ru-RU"/>
        </w:rPr>
        <w:t xml:space="preserve">Усмена провера постигнућа ученика </w:t>
      </w:r>
      <w:r w:rsidRPr="003E6B82">
        <w:rPr>
          <w:lang w:val="ru-RU"/>
        </w:rPr>
        <w:t xml:space="preserve">- обавља се у току оба полугодишта. Најмање једна оцена </w:t>
      </w:r>
      <w:r>
        <w:rPr>
          <w:lang w:val="ru-RU"/>
        </w:rPr>
        <w:t xml:space="preserve">по полугодишту </w:t>
      </w:r>
      <w:r w:rsidRPr="003E6B82">
        <w:rPr>
          <w:lang w:val="ru-RU"/>
        </w:rPr>
        <w:t>треба да буде на основу усмене провере постигнућа ученика.</w:t>
      </w:r>
      <w:r w:rsidR="009B0529">
        <w:rPr>
          <w:lang w:val="sr-Cyrl-RS"/>
        </w:rPr>
        <w:t>Оцена добијена усменом провером знања саопштава се и образлаже ученику на истом часу.</w:t>
      </w:r>
      <w:r w:rsidR="009B0529">
        <w:rPr>
          <w:lang w:val="ru-RU"/>
        </w:rPr>
        <w:t xml:space="preserve"> </w:t>
      </w:r>
    </w:p>
    <w:p w:rsidR="00FC6677" w:rsidRDefault="00FC6677" w:rsidP="00FC6677">
      <w:pPr>
        <w:rPr>
          <w:b/>
          <w:lang w:val="sr-Cyrl-RS"/>
        </w:rPr>
      </w:pPr>
    </w:p>
    <w:p w:rsidR="00FC6677" w:rsidRPr="003E6B82" w:rsidRDefault="00FC6677" w:rsidP="00FC6677">
      <w:pPr>
        <w:rPr>
          <w:b/>
          <w:lang w:val="sr-Cyrl-RS"/>
        </w:rPr>
      </w:pPr>
      <w:r w:rsidRPr="003E6B82">
        <w:rPr>
          <w:b/>
          <w:lang w:val="sr-Cyrl-RS"/>
        </w:rPr>
        <w:t xml:space="preserve">Одличан (5) добија ученик који: </w:t>
      </w:r>
    </w:p>
    <w:p w:rsidR="00FC6677" w:rsidRPr="003E6B82" w:rsidRDefault="00FC6677" w:rsidP="00FC6677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>је у потпуности савладао градиво,</w:t>
      </w:r>
    </w:p>
    <w:p w:rsidR="00FC6677" w:rsidRPr="003E6B82" w:rsidRDefault="00FC6677" w:rsidP="00FC6677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 xml:space="preserve">је сигуран и самосталан, брзо и логично закључује, </w:t>
      </w:r>
    </w:p>
    <w:p w:rsidR="00FC6677" w:rsidRPr="003E6B82" w:rsidRDefault="00FC6677" w:rsidP="00FC6677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 xml:space="preserve">успешно повезује садржаје, уочава корелације с другим предметима, </w:t>
      </w:r>
    </w:p>
    <w:p w:rsidR="00FC6677" w:rsidRPr="003E6B82" w:rsidRDefault="00FC6677" w:rsidP="00FC6677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 xml:space="preserve">зна применити знање у решавању проблемских задатака, </w:t>
      </w:r>
    </w:p>
    <w:p w:rsidR="00FC6677" w:rsidRPr="003E6B82" w:rsidRDefault="00FC6677" w:rsidP="00FC6677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>брзо, тачно, опширно, логички и аргументовано одговара на постављена питања,</w:t>
      </w:r>
    </w:p>
    <w:p w:rsidR="00FC6677" w:rsidRPr="003E6B82" w:rsidRDefault="00FC6677" w:rsidP="00FC6677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>самостално или у групи ради и презентира пројектне задатке,</w:t>
      </w:r>
    </w:p>
    <w:p w:rsidR="00FC6677" w:rsidRPr="003E6B82" w:rsidRDefault="00FC6677" w:rsidP="00FC6677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>је одговоран према раду, наставницима, ученицима, и животном окружењу.</w:t>
      </w:r>
    </w:p>
    <w:p w:rsidR="00FC6677" w:rsidRPr="003E6B82" w:rsidRDefault="00FC6677" w:rsidP="00FC6677">
      <w:pPr>
        <w:rPr>
          <w:b/>
          <w:lang w:val="sr-Cyrl-RS"/>
        </w:rPr>
      </w:pPr>
      <w:r w:rsidRPr="003E6B82">
        <w:rPr>
          <w:b/>
          <w:lang w:val="sr-Cyrl-RS"/>
        </w:rPr>
        <w:lastRenderedPageBreak/>
        <w:t xml:space="preserve">Врло добар (4) добија ученик који: </w:t>
      </w:r>
    </w:p>
    <w:p w:rsidR="00FC6677" w:rsidRPr="003E6B82" w:rsidRDefault="00FC6677" w:rsidP="00FC6677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>има висок ниво и обим знања и степен разумевања програмских садржаја,</w:t>
      </w:r>
    </w:p>
    <w:p w:rsidR="00FC6677" w:rsidRPr="003E6B82" w:rsidRDefault="00FC6677" w:rsidP="00FC6677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>спорије, али тачно, логично и углавном аргумент</w:t>
      </w:r>
      <w:r>
        <w:rPr>
          <w:lang w:val="sr-Cyrl-RS"/>
        </w:rPr>
        <w:t xml:space="preserve">овано одговара на постављена </w:t>
      </w:r>
      <w:r w:rsidRPr="003E6B82">
        <w:rPr>
          <w:lang w:val="sr-Cyrl-RS"/>
        </w:rPr>
        <w:t>питања, уз евентуално постављање подпитања,</w:t>
      </w:r>
    </w:p>
    <w:p w:rsidR="00FC6677" w:rsidRPr="003E6B82" w:rsidRDefault="00FC6677" w:rsidP="00FC6677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 xml:space="preserve">поседује и успешно примењује стечена знања из </w:t>
      </w:r>
      <w:r>
        <w:rPr>
          <w:lang w:val="sr-Cyrl-RS"/>
        </w:rPr>
        <w:t xml:space="preserve">хемије(уз мању помоћ </w:t>
      </w:r>
      <w:r w:rsidRPr="003E6B82">
        <w:rPr>
          <w:lang w:val="sr-Cyrl-RS"/>
        </w:rPr>
        <w:t xml:space="preserve">наставника и висок </w:t>
      </w:r>
      <w:r w:rsidRPr="003E6B82">
        <w:rPr>
          <w:lang w:val="sr-Cyrl-RS"/>
        </w:rPr>
        <w:tab/>
        <w:t>степен ангажовања ученика),</w:t>
      </w:r>
    </w:p>
    <w:p w:rsidR="00FC6677" w:rsidRPr="003E6B82" w:rsidRDefault="00FC6677" w:rsidP="00FC6677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>доноси закључке на већ наученим примерима,</w:t>
      </w:r>
    </w:p>
    <w:p w:rsidR="00FC6677" w:rsidRPr="003E6B82" w:rsidRDefault="00FC6677" w:rsidP="00FC6677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 xml:space="preserve">се повремено укључује </w:t>
      </w:r>
      <w:r>
        <w:rPr>
          <w:lang w:val="sr-Cyrl-RS"/>
        </w:rPr>
        <w:t xml:space="preserve">у </w:t>
      </w:r>
      <w:r w:rsidRPr="003E6B82">
        <w:rPr>
          <w:lang w:val="sr-Cyrl-RS"/>
        </w:rPr>
        <w:t>тимски рад при изради пројектних задатака,</w:t>
      </w:r>
    </w:p>
    <w:p w:rsidR="00FC6677" w:rsidRPr="003E6B82" w:rsidRDefault="00FC6677" w:rsidP="00FC6677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>је одговоран према раду, наставницима, ученицима, и животном окружењу.</w:t>
      </w:r>
    </w:p>
    <w:p w:rsidR="00FC6677" w:rsidRPr="003E6B82" w:rsidRDefault="00FC6677" w:rsidP="00FC6677">
      <w:pPr>
        <w:rPr>
          <w:b/>
          <w:lang w:val="sr-Cyrl-RS"/>
        </w:rPr>
      </w:pPr>
      <w:r w:rsidRPr="003E6B82">
        <w:rPr>
          <w:b/>
          <w:lang w:val="sr-Cyrl-RS"/>
        </w:rPr>
        <w:t>Добар (3) добија ученик који:</w:t>
      </w:r>
    </w:p>
    <w:p w:rsidR="00FC6677" w:rsidRPr="003E6B82" w:rsidRDefault="00FC6677" w:rsidP="00FC6677">
      <w:pPr>
        <w:rPr>
          <w:lang w:val="sr-Cyrl-RS"/>
        </w:rPr>
      </w:pPr>
      <w:r w:rsidRPr="003E6B82">
        <w:rPr>
          <w:b/>
          <w:lang w:val="sr-Cyrl-RS"/>
        </w:rPr>
        <w:t>•</w:t>
      </w:r>
      <w:r w:rsidRPr="003E6B82">
        <w:rPr>
          <w:b/>
          <w:lang w:val="sr-Cyrl-RS"/>
        </w:rPr>
        <w:tab/>
      </w:r>
      <w:r w:rsidRPr="003E6B82">
        <w:rPr>
          <w:lang w:val="sr-Cyrl-RS"/>
        </w:rPr>
        <w:t>има просечан ниво и обим знања и степен разумевања програмских садржаја,</w:t>
      </w:r>
    </w:p>
    <w:p w:rsidR="00FC6677" w:rsidRPr="003E6B82" w:rsidRDefault="00FC6677" w:rsidP="00FC6677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 xml:space="preserve">полагано и углавном тачно одговара на постављена питања, уз помоћ </w:t>
      </w:r>
      <w:r w:rsidRPr="003E6B82">
        <w:rPr>
          <w:lang w:val="sr-Cyrl-RS"/>
        </w:rPr>
        <w:tab/>
        <w:t>наставника,</w:t>
      </w:r>
    </w:p>
    <w:p w:rsidR="00FC6677" w:rsidRPr="003E6B82" w:rsidRDefault="00FC6677" w:rsidP="00FC6677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>углавном разуме наставне садржаје и деломично примењује стечена знања,</w:t>
      </w:r>
    </w:p>
    <w:p w:rsidR="00FC6677" w:rsidRPr="003E6B82" w:rsidRDefault="00FC6677" w:rsidP="00FC6677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>изводи закључке уз помоћ наставника,</w:t>
      </w:r>
    </w:p>
    <w:p w:rsidR="00FC6677" w:rsidRPr="003E6B82" w:rsidRDefault="00FC6677" w:rsidP="00FC6677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>је понекад и неспреман може изказати з</w:t>
      </w:r>
      <w:r>
        <w:rPr>
          <w:lang w:val="sr-Cyrl-RS"/>
        </w:rPr>
        <w:t>нање, способности и вештине из хемије</w:t>
      </w:r>
      <w:r w:rsidRPr="003E6B82">
        <w:rPr>
          <w:lang w:val="sr-Cyrl-RS"/>
        </w:rPr>
        <w:t>,</w:t>
      </w:r>
    </w:p>
    <w:p w:rsidR="00FC6677" w:rsidRPr="003E6B82" w:rsidRDefault="00FC6677" w:rsidP="00FC6677">
      <w:pPr>
        <w:rPr>
          <w:b/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>је одговоран према наставницима, ученицима, и животном окружењу</w:t>
      </w:r>
      <w:r w:rsidRPr="003E6B82">
        <w:rPr>
          <w:b/>
          <w:lang w:val="sr-Cyrl-RS"/>
        </w:rPr>
        <w:t>.</w:t>
      </w:r>
    </w:p>
    <w:p w:rsidR="00FC6677" w:rsidRPr="003E6B82" w:rsidRDefault="00FC6677" w:rsidP="00FC6677">
      <w:pPr>
        <w:rPr>
          <w:b/>
          <w:lang w:val="sr-Cyrl-RS"/>
        </w:rPr>
      </w:pPr>
      <w:r w:rsidRPr="003E6B82">
        <w:rPr>
          <w:b/>
          <w:lang w:val="sr-Cyrl-RS"/>
        </w:rPr>
        <w:t>Довољан (2) добија ученик који:</w:t>
      </w:r>
    </w:p>
    <w:p w:rsidR="00FC6677" w:rsidRPr="003E6B82" w:rsidRDefault="00FC6677" w:rsidP="00FC6677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>има задовољавајући ниво и обим знања (н</w:t>
      </w:r>
      <w:r>
        <w:rPr>
          <w:lang w:val="sr-Cyrl-RS"/>
        </w:rPr>
        <w:t xml:space="preserve">е разуме у потпуности наставне </w:t>
      </w:r>
      <w:r w:rsidRPr="003E6B82">
        <w:rPr>
          <w:lang w:val="sr-Cyrl-RS"/>
        </w:rPr>
        <w:t xml:space="preserve">садржаје и отежано </w:t>
      </w:r>
      <w:r w:rsidRPr="003E6B82">
        <w:rPr>
          <w:lang w:val="sr-Cyrl-RS"/>
        </w:rPr>
        <w:tab/>
        <w:t>примењује стечена знања),</w:t>
      </w:r>
    </w:p>
    <w:p w:rsidR="00FC6677" w:rsidRPr="003E6B82" w:rsidRDefault="00FC6677" w:rsidP="00FC6677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>деломично и површно одговара на постављена питања уз помоћ наставника,</w:t>
      </w:r>
    </w:p>
    <w:p w:rsidR="00FC6677" w:rsidRPr="003E6B82" w:rsidRDefault="00FC6677" w:rsidP="00FC6677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 xml:space="preserve">уз знатну помоћ наставника на једноставан начин набраја и описује </w:t>
      </w:r>
      <w:r>
        <w:rPr>
          <w:lang w:val="sr-Cyrl-RS"/>
        </w:rPr>
        <w:t xml:space="preserve">хемијске појмове </w:t>
      </w:r>
      <w:r w:rsidRPr="003E6B82">
        <w:rPr>
          <w:lang w:val="sr-Cyrl-RS"/>
        </w:rPr>
        <w:t xml:space="preserve">код доношења закључака наилази на веће </w:t>
      </w:r>
      <w:r>
        <w:rPr>
          <w:lang w:val="sr-Cyrl-RS"/>
        </w:rPr>
        <w:t xml:space="preserve">проблеме и несамостално доноси </w:t>
      </w:r>
      <w:r w:rsidRPr="003E6B82">
        <w:rPr>
          <w:lang w:val="sr-Cyrl-RS"/>
        </w:rPr>
        <w:t>закључке.</w:t>
      </w:r>
    </w:p>
    <w:p w:rsidR="00FC6677" w:rsidRPr="003E6B82" w:rsidRDefault="00FC6677" w:rsidP="00FC6677">
      <w:pPr>
        <w:rPr>
          <w:b/>
          <w:lang w:val="sr-Cyrl-RS"/>
        </w:rPr>
      </w:pPr>
      <w:r w:rsidRPr="003E6B82">
        <w:rPr>
          <w:b/>
          <w:lang w:val="sr-Cyrl-RS"/>
        </w:rPr>
        <w:t>Недовољан (1) добија ученик који:</w:t>
      </w:r>
    </w:p>
    <w:p w:rsidR="00FC6677" w:rsidRPr="003E6B82" w:rsidRDefault="00FC6677" w:rsidP="00FC6677">
      <w:pPr>
        <w:rPr>
          <w:lang w:val="sr-Cyrl-RS"/>
        </w:rPr>
      </w:pPr>
      <w:r w:rsidRPr="003E6B82">
        <w:rPr>
          <w:b/>
          <w:lang w:val="sr-Cyrl-RS"/>
        </w:rPr>
        <w:t>•</w:t>
      </w:r>
      <w:r w:rsidRPr="003E6B82">
        <w:rPr>
          <w:b/>
          <w:lang w:val="sr-Cyrl-RS"/>
        </w:rPr>
        <w:tab/>
      </w:r>
      <w:r w:rsidRPr="003E6B82">
        <w:rPr>
          <w:lang w:val="sr-Cyrl-RS"/>
        </w:rPr>
        <w:t xml:space="preserve">није достигао задовољавајући ниво и обим </w:t>
      </w:r>
      <w:r>
        <w:rPr>
          <w:lang w:val="sr-Cyrl-RS"/>
        </w:rPr>
        <w:t xml:space="preserve">знања и разумевања програмских </w:t>
      </w:r>
      <w:r w:rsidRPr="003E6B82">
        <w:rPr>
          <w:lang w:val="sr-Cyrl-RS"/>
        </w:rPr>
        <w:t>садржаја,</w:t>
      </w:r>
    </w:p>
    <w:p w:rsidR="00FC6677" w:rsidRPr="003E6B82" w:rsidRDefault="00FC6677" w:rsidP="00FC6677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>не одговара на постављена питања и није усвојио кључне појмове,</w:t>
      </w:r>
    </w:p>
    <w:p w:rsidR="00FC6677" w:rsidRPr="003E6B82" w:rsidRDefault="00FC6677" w:rsidP="00FC6677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 xml:space="preserve">не разуме наставне садржаје и не примењује знање из </w:t>
      </w:r>
      <w:r>
        <w:rPr>
          <w:lang w:val="sr-Cyrl-RS"/>
        </w:rPr>
        <w:t xml:space="preserve">хемије и у </w:t>
      </w:r>
      <w:r w:rsidRPr="003E6B82">
        <w:rPr>
          <w:lang w:val="sr-Cyrl-RS"/>
        </w:rPr>
        <w:t>свакодневном животу,</w:t>
      </w:r>
    </w:p>
    <w:p w:rsidR="00FC6677" w:rsidRPr="003E6B82" w:rsidRDefault="00FC6677" w:rsidP="00FC6677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>уз велику помоћ наставника непотпуно и несувисло описује</w:t>
      </w:r>
      <w:r>
        <w:rPr>
          <w:lang w:val="sr-Cyrl-RS"/>
        </w:rPr>
        <w:t xml:space="preserve"> хемијске појмове</w:t>
      </w:r>
      <w:r w:rsidRPr="003E6B82">
        <w:rPr>
          <w:lang w:val="sr-Cyrl-RS"/>
        </w:rPr>
        <w:t>,</w:t>
      </w:r>
    </w:p>
    <w:p w:rsidR="00FC6677" w:rsidRPr="003E6B82" w:rsidRDefault="00FC6677" w:rsidP="00FC6677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>не показује вољу за стицање знања</w:t>
      </w:r>
      <w:r>
        <w:rPr>
          <w:lang w:val="sr-Cyrl-RS"/>
        </w:rPr>
        <w:t xml:space="preserve"> из хемије</w:t>
      </w:r>
      <w:r w:rsidRPr="003E6B82">
        <w:rPr>
          <w:lang w:val="sr-Cyrl-RS"/>
        </w:rPr>
        <w:t>,</w:t>
      </w:r>
    </w:p>
    <w:p w:rsidR="00FC6677" w:rsidRPr="003E6B82" w:rsidRDefault="00FC6677" w:rsidP="00FC6677">
      <w:pPr>
        <w:rPr>
          <w:lang w:val="sr-Cyrl-RS"/>
        </w:rPr>
      </w:pPr>
      <w:r w:rsidRPr="003E6B82">
        <w:rPr>
          <w:lang w:val="sr-Cyrl-RS"/>
        </w:rPr>
        <w:t>•</w:t>
      </w:r>
      <w:r w:rsidRPr="003E6B82">
        <w:rPr>
          <w:lang w:val="sr-Cyrl-RS"/>
        </w:rPr>
        <w:tab/>
        <w:t xml:space="preserve">погрешно уочава </w:t>
      </w:r>
      <w:r>
        <w:rPr>
          <w:lang w:val="sr-Cyrl-RS"/>
        </w:rPr>
        <w:t xml:space="preserve">хемијске </w:t>
      </w:r>
      <w:r w:rsidRPr="003E6B82">
        <w:rPr>
          <w:lang w:val="sr-Cyrl-RS"/>
        </w:rPr>
        <w:t>процесе те</w:t>
      </w:r>
      <w:r>
        <w:rPr>
          <w:lang w:val="sr-Cyrl-RS"/>
        </w:rPr>
        <w:t xml:space="preserve"> доноси нелогичне закључке без </w:t>
      </w:r>
      <w:r w:rsidRPr="003E6B82">
        <w:rPr>
          <w:lang w:val="sr-Cyrl-RS"/>
        </w:rPr>
        <w:t>разумевања.</w:t>
      </w:r>
    </w:p>
    <w:p w:rsidR="00FC6677" w:rsidRPr="003E6B82" w:rsidRDefault="00FC6677" w:rsidP="00FC6677">
      <w:pPr>
        <w:spacing w:before="100" w:beforeAutospacing="1" w:after="100" w:afterAutospacing="1"/>
        <w:rPr>
          <w:lang w:val="ru-RU"/>
        </w:rPr>
      </w:pPr>
      <w:r w:rsidRPr="003E6B82">
        <w:rPr>
          <w:lang w:val="ru-RU"/>
        </w:rPr>
        <w:t xml:space="preserve">• </w:t>
      </w:r>
      <w:r w:rsidRPr="003E6B82">
        <w:rPr>
          <w:b/>
          <w:bCs/>
          <w:lang w:val="ru-RU"/>
        </w:rPr>
        <w:t>Писмена провера постигнућа ученика</w:t>
      </w:r>
      <w:r w:rsidR="009B0529">
        <w:rPr>
          <w:b/>
          <w:bCs/>
          <w:lang w:val="ru-RU"/>
        </w:rPr>
        <w:t>(контролна вежба)</w:t>
      </w:r>
      <w:r w:rsidRPr="003E6B82">
        <w:rPr>
          <w:b/>
          <w:bCs/>
          <w:lang w:val="ru-RU"/>
        </w:rPr>
        <w:t xml:space="preserve"> </w:t>
      </w:r>
      <w:r w:rsidR="009B0529">
        <w:rPr>
          <w:lang w:val="ru-RU"/>
        </w:rPr>
        <w:t>–</w:t>
      </w:r>
      <w:r w:rsidRPr="003E6B82">
        <w:rPr>
          <w:lang w:val="ru-RU"/>
        </w:rPr>
        <w:t xml:space="preserve"> </w:t>
      </w:r>
      <w:r w:rsidR="009B0529">
        <w:rPr>
          <w:lang w:val="ru-RU"/>
        </w:rPr>
        <w:t>изводиће се према унапред утврђеном плану који ће бити истакнутна сајту школе.</w:t>
      </w:r>
      <w:r w:rsidRPr="003E6B82">
        <w:rPr>
          <w:lang w:val="ru-RU"/>
        </w:rPr>
        <w:t>обавља се</w:t>
      </w:r>
      <w:r>
        <w:rPr>
          <w:lang w:val="ru-RU"/>
        </w:rPr>
        <w:t xml:space="preserve"> укупно 5 пута </w:t>
      </w:r>
      <w:r w:rsidRPr="003E6B82">
        <w:rPr>
          <w:lang w:val="ru-RU"/>
        </w:rPr>
        <w:t xml:space="preserve"> у току</w:t>
      </w:r>
      <w:r>
        <w:rPr>
          <w:lang w:val="ru-RU"/>
        </w:rPr>
        <w:t xml:space="preserve"> школске године </w:t>
      </w:r>
      <w:r w:rsidRPr="003E6B82">
        <w:rPr>
          <w:lang w:val="ru-RU"/>
        </w:rPr>
        <w:t>.</w:t>
      </w:r>
    </w:p>
    <w:p w:rsidR="00FC6677" w:rsidRPr="003E6B82" w:rsidRDefault="00FC6677" w:rsidP="00FC6677">
      <w:pPr>
        <w:spacing w:before="100" w:beforeAutospacing="1" w:after="100" w:afterAutospacing="1"/>
        <w:rPr>
          <w:lang w:val="sr-Cyrl-RS"/>
        </w:rPr>
      </w:pPr>
      <w:r w:rsidRPr="003E6B82">
        <w:rPr>
          <w:lang w:val="ru-RU"/>
        </w:rPr>
        <w:t>Начини оцењивања: Објективни тестови са допуњавањем,различити типови задатака.</w:t>
      </w:r>
    </w:p>
    <w:p w:rsidR="00FC6677" w:rsidRDefault="00FC6677" w:rsidP="00FC6677">
      <w:pPr>
        <w:rPr>
          <w:rFonts w:eastAsia="Calibri"/>
          <w:b/>
          <w:bCs/>
          <w:lang w:val="ru-RU"/>
        </w:rPr>
      </w:pPr>
    </w:p>
    <w:p w:rsidR="00FC6677" w:rsidRDefault="00FC6677" w:rsidP="00FC6677">
      <w:pPr>
        <w:rPr>
          <w:rFonts w:eastAsia="Calibri"/>
          <w:b/>
          <w:bCs/>
          <w:lang w:val="ru-RU"/>
        </w:rPr>
      </w:pPr>
    </w:p>
    <w:p w:rsidR="00FC6677" w:rsidRDefault="00FC6677" w:rsidP="00FC6677">
      <w:pPr>
        <w:rPr>
          <w:rFonts w:eastAsia="Calibri"/>
          <w:b/>
          <w:bCs/>
          <w:lang w:val="ru-RU"/>
        </w:rPr>
      </w:pPr>
    </w:p>
    <w:p w:rsidR="00FC6677" w:rsidRPr="003E6B82" w:rsidRDefault="009B0529" w:rsidP="00FC6677">
      <w:pPr>
        <w:rPr>
          <w:lang w:val="ru-RU"/>
        </w:rPr>
      </w:pPr>
      <w:r>
        <w:rPr>
          <w:rFonts w:eastAsia="Calibri"/>
          <w:b/>
          <w:bCs/>
          <w:lang w:val="ru-RU"/>
        </w:rPr>
        <w:t xml:space="preserve">Контролни </w:t>
      </w:r>
      <w:r w:rsidR="00FC6677" w:rsidRPr="003E6B82">
        <w:rPr>
          <w:rFonts w:eastAsia="Calibri"/>
          <w:b/>
          <w:bCs/>
          <w:lang w:val="ru-RU"/>
        </w:rPr>
        <w:t>се вреднује кроз проценте: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3640"/>
      </w:tblGrid>
      <w:tr w:rsidR="00FC6677" w:rsidRPr="003E6B82" w:rsidTr="00FC6677">
        <w:trPr>
          <w:trHeight w:val="30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677" w:rsidRPr="003E6B82" w:rsidRDefault="00FC6677" w:rsidP="00FC6677">
            <w:pPr>
              <w:ind w:left="120"/>
            </w:pPr>
            <w:r w:rsidRPr="003E6B82">
              <w:rPr>
                <w:rFonts w:eastAsia="Calibri"/>
                <w:b/>
                <w:bCs/>
              </w:rPr>
              <w:t>Оцена</w:t>
            </w:r>
          </w:p>
        </w:tc>
        <w:tc>
          <w:tcPr>
            <w:tcW w:w="3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677" w:rsidRPr="003E6B82" w:rsidRDefault="00FC6677" w:rsidP="00FC6677">
            <w:pPr>
              <w:ind w:left="100"/>
            </w:pPr>
            <w:r w:rsidRPr="003E6B82">
              <w:rPr>
                <w:rFonts w:eastAsia="Calibri"/>
                <w:b/>
                <w:bCs/>
              </w:rPr>
              <w:t>Опис оцене – проценат (бодови)</w:t>
            </w:r>
          </w:p>
        </w:tc>
      </w:tr>
      <w:tr w:rsidR="00FC6677" w:rsidRPr="003E6B82" w:rsidTr="00FC6677">
        <w:trPr>
          <w:trHeight w:val="28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677" w:rsidRPr="003E6B82" w:rsidRDefault="00FC6677" w:rsidP="00FC6677">
            <w:pPr>
              <w:spacing w:line="280" w:lineRule="exact"/>
              <w:ind w:left="120"/>
            </w:pPr>
            <w:r w:rsidRPr="003E6B82">
              <w:rPr>
                <w:rFonts w:eastAsia="Calibri"/>
              </w:rPr>
              <w:t>Одличан (5)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677" w:rsidRPr="003E6B82" w:rsidRDefault="00FC6677" w:rsidP="00FC6677">
            <w:pPr>
              <w:spacing w:line="280" w:lineRule="exact"/>
              <w:ind w:left="100"/>
            </w:pPr>
            <w:r>
              <w:rPr>
                <w:rFonts w:eastAsia="Calibri"/>
                <w:lang w:val="sr-Cyrl-RS"/>
              </w:rPr>
              <w:t>85</w:t>
            </w:r>
            <w:r w:rsidRPr="003E6B82">
              <w:rPr>
                <w:rFonts w:eastAsia="Calibri"/>
              </w:rPr>
              <w:t>-100 %</w:t>
            </w:r>
          </w:p>
        </w:tc>
      </w:tr>
      <w:tr w:rsidR="00FC6677" w:rsidRPr="003E6B82" w:rsidTr="00FC6677">
        <w:trPr>
          <w:trHeight w:val="28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677" w:rsidRPr="003E6B82" w:rsidRDefault="00FC6677" w:rsidP="00FC6677">
            <w:pPr>
              <w:spacing w:line="280" w:lineRule="exact"/>
              <w:ind w:left="120"/>
            </w:pPr>
            <w:r w:rsidRPr="003E6B82">
              <w:rPr>
                <w:rFonts w:eastAsia="Calibri"/>
              </w:rPr>
              <w:t>Врло добар (4)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677" w:rsidRPr="003E6B82" w:rsidRDefault="00FC6677" w:rsidP="00FC6677">
            <w:pPr>
              <w:spacing w:line="280" w:lineRule="exact"/>
              <w:ind w:left="100"/>
            </w:pPr>
            <w:r>
              <w:rPr>
                <w:rFonts w:eastAsia="Calibri"/>
                <w:lang w:val="sr-Cyrl-RS"/>
              </w:rPr>
              <w:t>66</w:t>
            </w:r>
            <w:r w:rsidRPr="003E6B82">
              <w:rPr>
                <w:rFonts w:eastAsia="Calibri"/>
              </w:rPr>
              <w:t>-8</w:t>
            </w:r>
            <w:r>
              <w:rPr>
                <w:rFonts w:eastAsia="Calibri"/>
                <w:lang w:val="sr-Cyrl-RS"/>
              </w:rPr>
              <w:t>4</w:t>
            </w:r>
            <w:r w:rsidRPr="003E6B82">
              <w:rPr>
                <w:rFonts w:eastAsia="Calibri"/>
              </w:rPr>
              <w:t xml:space="preserve"> %</w:t>
            </w:r>
          </w:p>
        </w:tc>
      </w:tr>
      <w:tr w:rsidR="00FC6677" w:rsidRPr="003E6B82" w:rsidTr="00FC6677">
        <w:trPr>
          <w:trHeight w:val="28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677" w:rsidRPr="003E6B82" w:rsidRDefault="00FC6677" w:rsidP="00FC6677">
            <w:pPr>
              <w:spacing w:line="280" w:lineRule="exact"/>
              <w:ind w:left="120"/>
            </w:pPr>
            <w:r w:rsidRPr="003E6B82">
              <w:rPr>
                <w:rFonts w:eastAsia="Calibri"/>
              </w:rPr>
              <w:t>Добар (3)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677" w:rsidRPr="003E6B82" w:rsidRDefault="00FC6677" w:rsidP="00FC6677">
            <w:pPr>
              <w:spacing w:line="280" w:lineRule="exact"/>
              <w:ind w:left="100"/>
            </w:pPr>
            <w:r w:rsidRPr="003E6B82">
              <w:rPr>
                <w:rFonts w:eastAsia="Calibri"/>
              </w:rPr>
              <w:t>5</w:t>
            </w:r>
            <w:r>
              <w:rPr>
                <w:rFonts w:eastAsia="Calibri"/>
                <w:lang w:val="sr-Cyrl-RS"/>
              </w:rPr>
              <w:t>1</w:t>
            </w:r>
            <w:r w:rsidRPr="003E6B82">
              <w:rPr>
                <w:rFonts w:eastAsia="Calibri"/>
              </w:rPr>
              <w:t>-</w:t>
            </w:r>
            <w:r>
              <w:rPr>
                <w:rFonts w:eastAsia="Calibri"/>
                <w:lang w:val="sr-Cyrl-RS"/>
              </w:rPr>
              <w:t>65</w:t>
            </w:r>
            <w:r w:rsidRPr="003E6B82">
              <w:rPr>
                <w:rFonts w:eastAsia="Calibri"/>
              </w:rPr>
              <w:t xml:space="preserve"> %</w:t>
            </w:r>
          </w:p>
        </w:tc>
      </w:tr>
      <w:tr w:rsidR="00FC6677" w:rsidRPr="003E6B82" w:rsidTr="00FC6677">
        <w:trPr>
          <w:trHeight w:val="285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677" w:rsidRPr="003E6B82" w:rsidRDefault="00FC6677" w:rsidP="00FC6677">
            <w:pPr>
              <w:spacing w:line="282" w:lineRule="exact"/>
              <w:ind w:left="120"/>
            </w:pPr>
            <w:r w:rsidRPr="003E6B82">
              <w:rPr>
                <w:rFonts w:eastAsia="Calibri"/>
              </w:rPr>
              <w:t>Довољан (2)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677" w:rsidRPr="003E6B82" w:rsidRDefault="00FC6677" w:rsidP="00FC6677">
            <w:pPr>
              <w:spacing w:line="282" w:lineRule="exact"/>
              <w:ind w:left="100"/>
            </w:pPr>
            <w:r w:rsidRPr="003E6B82">
              <w:rPr>
                <w:rFonts w:eastAsia="Calibri"/>
              </w:rPr>
              <w:t>3</w:t>
            </w:r>
            <w:r>
              <w:rPr>
                <w:rFonts w:eastAsia="Calibri"/>
                <w:lang w:val="sr-Cyrl-RS"/>
              </w:rPr>
              <w:t>6</w:t>
            </w:r>
            <w:r w:rsidRPr="003E6B82">
              <w:rPr>
                <w:rFonts w:eastAsia="Calibri"/>
              </w:rPr>
              <w:t>-5</w:t>
            </w:r>
            <w:r>
              <w:rPr>
                <w:rFonts w:eastAsia="Calibri"/>
                <w:lang w:val="sr-Cyrl-RS"/>
              </w:rPr>
              <w:t>0</w:t>
            </w:r>
            <w:r w:rsidRPr="003E6B82">
              <w:rPr>
                <w:rFonts w:eastAsia="Calibri"/>
              </w:rPr>
              <w:t xml:space="preserve"> %</w:t>
            </w:r>
          </w:p>
        </w:tc>
      </w:tr>
      <w:tr w:rsidR="00FC6677" w:rsidRPr="003E6B82" w:rsidTr="00FC6677">
        <w:trPr>
          <w:trHeight w:val="28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6677" w:rsidRPr="003E6B82" w:rsidRDefault="00FC6677" w:rsidP="00FC6677">
            <w:pPr>
              <w:spacing w:line="282" w:lineRule="exact"/>
              <w:ind w:left="120"/>
            </w:pPr>
            <w:r w:rsidRPr="003E6B82">
              <w:rPr>
                <w:rFonts w:eastAsia="Calibri"/>
              </w:rPr>
              <w:t>Недовољан (1)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6677" w:rsidRPr="003E6B82" w:rsidRDefault="00FC6677" w:rsidP="00FC6677">
            <w:pPr>
              <w:spacing w:line="282" w:lineRule="exact"/>
              <w:ind w:left="100"/>
            </w:pPr>
            <w:r w:rsidRPr="003E6B82">
              <w:rPr>
                <w:rFonts w:eastAsia="Calibri"/>
              </w:rPr>
              <w:t>0-3</w:t>
            </w:r>
            <w:r>
              <w:rPr>
                <w:rFonts w:eastAsia="Calibri"/>
                <w:lang w:val="sr-Cyrl-RS"/>
              </w:rPr>
              <w:t>5</w:t>
            </w:r>
            <w:r w:rsidRPr="003E6B82">
              <w:rPr>
                <w:rFonts w:eastAsia="Calibri"/>
              </w:rPr>
              <w:t xml:space="preserve"> %</w:t>
            </w:r>
          </w:p>
        </w:tc>
      </w:tr>
    </w:tbl>
    <w:p w:rsidR="00FC6677" w:rsidRPr="003E6B82" w:rsidRDefault="00FC6677" w:rsidP="00FC6677">
      <w:pPr>
        <w:rPr>
          <w:lang w:val="ru-RU"/>
        </w:rPr>
      </w:pPr>
    </w:p>
    <w:p w:rsidR="00FC6677" w:rsidRPr="003E6B82" w:rsidRDefault="00FC6677" w:rsidP="00FC6677">
      <w:pPr>
        <w:jc w:val="center"/>
        <w:rPr>
          <w:b/>
          <w:lang w:val="sr-Cyrl-CS"/>
        </w:rPr>
      </w:pPr>
      <w:r w:rsidRPr="003E6B82">
        <w:rPr>
          <w:b/>
          <w:lang w:val="sr-Cyrl-CS"/>
        </w:rPr>
        <w:t>Остале активности које улазе у оцену</w:t>
      </w:r>
    </w:p>
    <w:p w:rsidR="00FC6677" w:rsidRPr="003E6B82" w:rsidRDefault="00FC6677" w:rsidP="00FC6677">
      <w:pPr>
        <w:pStyle w:val="NoSpacing"/>
        <w:rPr>
          <w:lang w:val="sr-Cyrl-CS"/>
        </w:rPr>
      </w:pPr>
      <w:r w:rsidRPr="003E6B82">
        <w:rPr>
          <w:b/>
          <w:lang w:val="sr-Cyrl-CS"/>
        </w:rPr>
        <w:t xml:space="preserve">Рад на часу - </w:t>
      </w:r>
      <w:r w:rsidRPr="003E6B82">
        <w:rPr>
          <w:lang w:val="sr-Cyrl-CS"/>
        </w:rPr>
        <w:t>је слободна процена нас</w:t>
      </w:r>
      <w:r>
        <w:rPr>
          <w:lang w:val="sr-Cyrl-CS"/>
        </w:rPr>
        <w:t xml:space="preserve">тавника о учениковом раду током </w:t>
      </w:r>
      <w:r w:rsidRPr="003E6B82">
        <w:rPr>
          <w:lang w:val="sr-Cyrl-CS"/>
        </w:rPr>
        <w:t>тромесечја</w:t>
      </w:r>
      <w:r>
        <w:rPr>
          <w:lang w:val="sr-Cyrl-CS"/>
        </w:rPr>
        <w:t xml:space="preserve"> </w:t>
      </w:r>
      <w:r w:rsidRPr="003E6B82">
        <w:rPr>
          <w:lang w:val="sr-Cyrl-CS"/>
        </w:rPr>
        <w:t>/</w:t>
      </w:r>
      <w:r>
        <w:rPr>
          <w:lang w:val="sr-Cyrl-CS"/>
        </w:rPr>
        <w:t xml:space="preserve"> </w:t>
      </w:r>
      <w:r w:rsidRPr="003E6B82">
        <w:rPr>
          <w:lang w:val="sr-Cyrl-CS"/>
        </w:rPr>
        <w:t>полугодишта</w:t>
      </w:r>
      <w:r>
        <w:rPr>
          <w:lang w:val="sr-Cyrl-CS"/>
        </w:rPr>
        <w:t xml:space="preserve"> </w:t>
      </w:r>
      <w:r w:rsidRPr="003E6B82">
        <w:rPr>
          <w:lang w:val="sr-Cyrl-CS"/>
        </w:rPr>
        <w:t>/школске године. Рад на часу подразумева ученикову пажњу, праћење (слушање наставника или ученика док излажу), једном речју активно учествовање у наставном процесу.</w:t>
      </w:r>
    </w:p>
    <w:p w:rsidR="00FC6677" w:rsidRDefault="00FC6677" w:rsidP="00FC6677">
      <w:pPr>
        <w:rPr>
          <w:lang w:val="sr-Cyrl-CS"/>
        </w:rPr>
      </w:pPr>
      <w:r w:rsidRPr="003E6B82">
        <w:rPr>
          <w:b/>
          <w:lang w:val="sr-Cyrl-CS"/>
        </w:rPr>
        <w:lastRenderedPageBreak/>
        <w:t xml:space="preserve">Пројекат– </w:t>
      </w:r>
      <w:r w:rsidRPr="003E6B82">
        <w:rPr>
          <w:lang w:val="sr-Cyrl-CS"/>
        </w:rPr>
        <w:t xml:space="preserve">(изведен у школи или код куће; израда модела, плаката, реферата, презентације на рачунару и сл.), индивидуално, у пару или у групи. </w:t>
      </w:r>
      <w:r w:rsidRPr="003E6B82">
        <w:rPr>
          <w:b/>
          <w:u w:val="single"/>
          <w:lang w:val="sr-Cyrl-CS"/>
        </w:rPr>
        <w:t xml:space="preserve">Ученик ради пројекат на одређену тему коју му задаје наставник. </w:t>
      </w:r>
      <w:r w:rsidRPr="003E6B82">
        <w:rPr>
          <w:lang w:val="sr-Cyrl-CS"/>
        </w:rPr>
        <w:t xml:space="preserve">Након завршетка пројекта ученик је у обавези је да пред осталим ученицима и наставником, пројекат одбрани. Временски оквир за израду пројекта зависи од његове обима. За рад на пројекту и за његово представљање другима ученик добија одговарајућу оцену. </w:t>
      </w:r>
    </w:p>
    <w:p w:rsidR="009B0529" w:rsidRDefault="009B0529" w:rsidP="009B0529">
      <w:pPr>
        <w:pStyle w:val="NormalWeb"/>
        <w:rPr>
          <w:b/>
          <w:lang w:val="ru-RU"/>
        </w:rPr>
      </w:pPr>
      <w:r w:rsidRPr="001929FD">
        <w:rPr>
          <w:b/>
          <w:lang w:val="ru-RU"/>
        </w:rPr>
        <w:t xml:space="preserve">КРИТЕРИЈУМИ ОЦЕЊИВАЊА УЧЕНИЧКИХ </w:t>
      </w:r>
      <w:r>
        <w:rPr>
          <w:b/>
          <w:lang w:val="ru-RU"/>
        </w:rPr>
        <w:t xml:space="preserve">ПРОЈЕКАТА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B0529" w:rsidTr="00FB1618">
        <w:tc>
          <w:tcPr>
            <w:tcW w:w="5228" w:type="dxa"/>
          </w:tcPr>
          <w:p w:rsidR="009B0529" w:rsidRDefault="009B0529" w:rsidP="00FB1618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ЕЛЕМЕНТИ ОЦЕЊИВАЊА</w:t>
            </w:r>
          </w:p>
        </w:tc>
        <w:tc>
          <w:tcPr>
            <w:tcW w:w="5228" w:type="dxa"/>
          </w:tcPr>
          <w:p w:rsidR="009B0529" w:rsidRDefault="009B0529" w:rsidP="00FB1618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ОЦЕНА</w:t>
            </w:r>
          </w:p>
        </w:tc>
      </w:tr>
      <w:tr w:rsidR="009B0529" w:rsidTr="00FB1618">
        <w:tc>
          <w:tcPr>
            <w:tcW w:w="5228" w:type="dxa"/>
          </w:tcPr>
          <w:p w:rsidR="009B0529" w:rsidRDefault="009B0529" w:rsidP="00FB1618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Садржај мора да одговара задатој теми</w:t>
            </w:r>
          </w:p>
          <w:p w:rsidR="009B0529" w:rsidRDefault="009B0529" w:rsidP="00FB1618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Припремљен пројекат презентује уз читање без излагања наученог</w:t>
            </w:r>
          </w:p>
          <w:p w:rsidR="009B0529" w:rsidRDefault="009B0529" w:rsidP="00FB1618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 xml:space="preserve">Тачност презентованих информација </w:t>
            </w:r>
          </w:p>
        </w:tc>
        <w:tc>
          <w:tcPr>
            <w:tcW w:w="5228" w:type="dxa"/>
          </w:tcPr>
          <w:p w:rsidR="009B0529" w:rsidRDefault="009B0529" w:rsidP="00FB1618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ДОВОЉАН(2)</w:t>
            </w:r>
          </w:p>
        </w:tc>
      </w:tr>
      <w:tr w:rsidR="009B0529" w:rsidTr="00FB1618">
        <w:tc>
          <w:tcPr>
            <w:tcW w:w="5228" w:type="dxa"/>
          </w:tcPr>
          <w:p w:rsidR="009B0529" w:rsidRDefault="009B0529" w:rsidP="00FB1618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Садржај мора да одговара задатој теми</w:t>
            </w:r>
          </w:p>
          <w:p w:rsidR="009B0529" w:rsidRDefault="009B0529" w:rsidP="00FB1618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 xml:space="preserve">Припремљен пројекат презентује уз излагање наученог садржаја из уџбеника </w:t>
            </w:r>
          </w:p>
          <w:p w:rsidR="009B0529" w:rsidRDefault="009B0529" w:rsidP="00FB1618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Тачност презентованих информација</w:t>
            </w:r>
          </w:p>
        </w:tc>
        <w:tc>
          <w:tcPr>
            <w:tcW w:w="5228" w:type="dxa"/>
          </w:tcPr>
          <w:p w:rsidR="009B0529" w:rsidRDefault="009B0529" w:rsidP="00FB1618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ДОБАР(3)</w:t>
            </w:r>
          </w:p>
        </w:tc>
      </w:tr>
      <w:tr w:rsidR="009B0529" w:rsidTr="00FB1618">
        <w:tc>
          <w:tcPr>
            <w:tcW w:w="5228" w:type="dxa"/>
          </w:tcPr>
          <w:p w:rsidR="009B0529" w:rsidRDefault="009B0529" w:rsidP="00FB1618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Садржај мора да одговара задатој теми</w:t>
            </w:r>
          </w:p>
          <w:p w:rsidR="009B0529" w:rsidRDefault="009B0529" w:rsidP="00FB1618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 xml:space="preserve">Припремљен пројекат презентује уз излагање наученог садржаја из уџбеника и других извора </w:t>
            </w:r>
          </w:p>
          <w:p w:rsidR="009B0529" w:rsidRDefault="009B0529" w:rsidP="00FB1618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 xml:space="preserve">Издвајање теза </w:t>
            </w:r>
          </w:p>
          <w:p w:rsidR="009B0529" w:rsidRDefault="009B0529" w:rsidP="00FB1618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Писање формула и једначина (ако их тема садржи)</w:t>
            </w:r>
          </w:p>
          <w:p w:rsidR="009B0529" w:rsidRDefault="009B0529" w:rsidP="00FB1618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Тачност презентованих информација</w:t>
            </w:r>
          </w:p>
        </w:tc>
        <w:tc>
          <w:tcPr>
            <w:tcW w:w="5228" w:type="dxa"/>
          </w:tcPr>
          <w:p w:rsidR="009B0529" w:rsidRDefault="009B0529" w:rsidP="00FB1618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ВРЛО ДОБАР(4)</w:t>
            </w:r>
          </w:p>
        </w:tc>
      </w:tr>
      <w:tr w:rsidR="009B0529" w:rsidTr="00FB1618">
        <w:tc>
          <w:tcPr>
            <w:tcW w:w="5228" w:type="dxa"/>
          </w:tcPr>
          <w:p w:rsidR="009B0529" w:rsidRDefault="009B0529" w:rsidP="00FB1618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Садржај мора да одговара задатој теми</w:t>
            </w:r>
          </w:p>
          <w:p w:rsidR="009B0529" w:rsidRDefault="009B0529" w:rsidP="00FB1618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 xml:space="preserve">Припремљен пројекат презентује уз излагање наученог садржаја из уџбеника и других извора </w:t>
            </w:r>
          </w:p>
          <w:p w:rsidR="009B0529" w:rsidRDefault="009B0529" w:rsidP="00FB1618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 xml:space="preserve">Издвајање теза </w:t>
            </w:r>
          </w:p>
          <w:p w:rsidR="009B0529" w:rsidRDefault="009B0529" w:rsidP="00FB1618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Писање формула и једначина (ако их тема садржи)</w:t>
            </w:r>
          </w:p>
          <w:p w:rsidR="009B0529" w:rsidRDefault="009B0529" w:rsidP="00FB1618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 xml:space="preserve">Постављање питања одељењу везаних за тему излагања ,током и након излагања </w:t>
            </w:r>
          </w:p>
          <w:p w:rsidR="009B0529" w:rsidRDefault="009B0529" w:rsidP="00FB1618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 xml:space="preserve">Издвајање теза </w:t>
            </w:r>
          </w:p>
          <w:p w:rsidR="009B0529" w:rsidRDefault="009B0529" w:rsidP="00FB1618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Писање формула и једначина (ако их тема садржи)</w:t>
            </w:r>
          </w:p>
          <w:p w:rsidR="009B0529" w:rsidRDefault="009B0529" w:rsidP="00FB1618">
            <w:pPr>
              <w:pStyle w:val="NormalWeb"/>
              <w:rPr>
                <w:lang w:val="ru-RU"/>
              </w:rPr>
            </w:pPr>
          </w:p>
        </w:tc>
        <w:tc>
          <w:tcPr>
            <w:tcW w:w="5228" w:type="dxa"/>
          </w:tcPr>
          <w:p w:rsidR="009B0529" w:rsidRDefault="009B0529" w:rsidP="00FB1618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>ОДЛИЧАН(5)</w:t>
            </w:r>
          </w:p>
        </w:tc>
      </w:tr>
    </w:tbl>
    <w:p w:rsidR="009B0529" w:rsidRDefault="009B0529" w:rsidP="009B0529">
      <w:pPr>
        <w:pStyle w:val="NormalWeb"/>
        <w:rPr>
          <w:lang w:val="ru-RU"/>
        </w:rPr>
      </w:pPr>
      <w:r>
        <w:rPr>
          <w:lang w:val="ru-RU"/>
        </w:rPr>
        <w:lastRenderedPageBreak/>
        <w:t xml:space="preserve">Ученик у току часова (утврђивања и обраде новог градива),добија знак плус или минус у зависности од његовог ангажовања на часу,током провере домаћих задатака ...Ученик који на часу нема свеску уџбеник,лабораторијске вежбе са задацима из хемије и притом не ради ништа од оног што је предвиђено за тај час добија минус.Знакови се евидентирају код ученика у свесци и кад ученик сакупи пет знакова изводи се оцена из активности која се уноси у дневник. </w:t>
      </w:r>
    </w:p>
    <w:p w:rsidR="009B0529" w:rsidRDefault="009B0529" w:rsidP="009B0529">
      <w:pPr>
        <w:pStyle w:val="NormalWeb"/>
        <w:rPr>
          <w:lang w:val="ru-RU"/>
        </w:rPr>
      </w:pPr>
    </w:p>
    <w:p w:rsidR="009B0529" w:rsidRPr="003E6B82" w:rsidRDefault="009B0529" w:rsidP="009B0529">
      <w:pPr>
        <w:pStyle w:val="NormalWeb"/>
        <w:rPr>
          <w:lang w:val="ru-RU"/>
        </w:rPr>
      </w:pPr>
      <w:r w:rsidRPr="003E6B82">
        <w:rPr>
          <w:lang w:val="ru-RU"/>
        </w:rPr>
        <w:t xml:space="preserve">• </w:t>
      </w:r>
      <w:r w:rsidRPr="003E6B82">
        <w:rPr>
          <w:rStyle w:val="Strong"/>
          <w:rFonts w:eastAsiaTheme="majorEastAsia"/>
          <w:lang w:val="ru-RU"/>
        </w:rPr>
        <w:t xml:space="preserve">Ваннаставне активности </w:t>
      </w:r>
      <w:r w:rsidRPr="003E6B82">
        <w:rPr>
          <w:lang w:val="ru-RU"/>
        </w:rPr>
        <w:t xml:space="preserve">- подразумева ангажовање ученика у ваннастваним активностима као што су Дан природних наука, </w:t>
      </w:r>
      <w:r w:rsidRPr="003E6B82">
        <w:rPr>
          <w:rStyle w:val="Emphasis"/>
          <w:lang w:val="ru-RU"/>
        </w:rPr>
        <w:t xml:space="preserve">као и током </w:t>
      </w:r>
      <w:r w:rsidRPr="003E6B82">
        <w:rPr>
          <w:rStyle w:val="Emphasis"/>
        </w:rPr>
        <w:t> </w:t>
      </w:r>
      <w:r w:rsidRPr="003E6B82">
        <w:rPr>
          <w:lang w:val="ru-RU"/>
        </w:rPr>
        <w:t xml:space="preserve"> посета, конкурса... </w:t>
      </w:r>
    </w:p>
    <w:p w:rsidR="009B0529" w:rsidRPr="003E6B82" w:rsidRDefault="009B0529" w:rsidP="009B0529">
      <w:pPr>
        <w:spacing w:before="100" w:beforeAutospacing="1" w:after="100" w:afterAutospacing="1"/>
        <w:rPr>
          <w:lang w:val="sr-Cyrl-RS"/>
        </w:rPr>
      </w:pPr>
      <w:r w:rsidRPr="003E6B82">
        <w:rPr>
          <w:lang w:val="ru-RU"/>
        </w:rPr>
        <w:t xml:space="preserve">• </w:t>
      </w:r>
      <w:r w:rsidRPr="003E6B82">
        <w:rPr>
          <w:rStyle w:val="Strong"/>
          <w:rFonts w:eastAsiaTheme="majorEastAsia"/>
          <w:lang w:val="ru-RU"/>
        </w:rPr>
        <w:t xml:space="preserve">Остало </w:t>
      </w:r>
      <w:r w:rsidRPr="003E6B82">
        <w:rPr>
          <w:lang w:val="ru-RU"/>
        </w:rPr>
        <w:t>-</w:t>
      </w:r>
      <w:r w:rsidRPr="003E6B82">
        <w:rPr>
          <w:rStyle w:val="Strong"/>
          <w:rFonts w:eastAsiaTheme="majorEastAsia"/>
          <w:lang w:val="ru-RU"/>
        </w:rPr>
        <w:t xml:space="preserve"> </w:t>
      </w:r>
      <w:r w:rsidRPr="003E6B82">
        <w:rPr>
          <w:lang w:val="ru-RU"/>
        </w:rPr>
        <w:t>у закључну оцену за крај полугодишта/школске год. могу да уђу и остале активности и интересовања ученика, његова залагања, прикази занимљивих текстова из научно-популарне литературе, редован долазак на часове додатне и допунске наставе</w:t>
      </w:r>
      <w:r>
        <w:rPr>
          <w:lang w:val="ru-RU"/>
        </w:rPr>
        <w:t>.</w:t>
      </w:r>
    </w:p>
    <w:p w:rsidR="009B0529" w:rsidRPr="00FD3D5B" w:rsidRDefault="009B0529" w:rsidP="009B0529">
      <w:pPr>
        <w:shd w:val="clear" w:color="auto" w:fill="FDFDFD"/>
        <w:spacing w:before="100" w:beforeAutospacing="1" w:after="100" w:afterAutospacing="1"/>
        <w:rPr>
          <w:b/>
          <w:color w:val="000000" w:themeColor="text1"/>
          <w:lang w:val="sr-Cyrl-RS" w:eastAsia="sr-Latn-CS"/>
        </w:rPr>
      </w:pPr>
      <w:r w:rsidRPr="00FD3D5B">
        <w:rPr>
          <w:b/>
          <w:color w:val="000000" w:themeColor="text1"/>
          <w:lang w:val="sr-Cyrl-RS" w:eastAsia="sr-Latn-CS"/>
        </w:rPr>
        <w:t>Оцене:</w:t>
      </w:r>
    </w:p>
    <w:p w:rsidR="009B0529" w:rsidRPr="00FD3D5B" w:rsidRDefault="009B0529" w:rsidP="009B0529">
      <w:pPr>
        <w:pStyle w:val="NormalWeb"/>
        <w:shd w:val="clear" w:color="auto" w:fill="FDFDFD"/>
        <w:rPr>
          <w:color w:val="000000" w:themeColor="text1"/>
          <w:lang w:val="sr-Cyrl-RS"/>
        </w:rPr>
      </w:pPr>
      <w:r w:rsidRPr="009D46E6">
        <w:rPr>
          <w:color w:val="000000" w:themeColor="text1"/>
        </w:rPr>
        <w:t>1.</w:t>
      </w:r>
      <w:r>
        <w:rPr>
          <w:color w:val="000000" w:themeColor="text1"/>
          <w:lang w:val="sr-Cyrl-RS"/>
        </w:rPr>
        <w:t xml:space="preserve"> </w:t>
      </w:r>
      <w:r w:rsidRPr="009D46E6">
        <w:rPr>
          <w:color w:val="000000" w:themeColor="text1"/>
        </w:rPr>
        <w:t>Број оцен</w:t>
      </w:r>
      <w:r>
        <w:rPr>
          <w:color w:val="000000" w:themeColor="text1"/>
        </w:rPr>
        <w:t xml:space="preserve">а у току полугодишта – </w:t>
      </w:r>
      <w:r>
        <w:rPr>
          <w:color w:val="000000" w:themeColor="text1"/>
          <w:lang w:val="sr-Cyrl-RS"/>
        </w:rPr>
        <w:t>4или више</w:t>
      </w:r>
    </w:p>
    <w:p w:rsidR="009B0529" w:rsidRPr="00D53EED" w:rsidRDefault="009B0529" w:rsidP="009B0529">
      <w:pPr>
        <w:pStyle w:val="NormalWeb"/>
        <w:shd w:val="clear" w:color="auto" w:fill="FDFDFD"/>
        <w:rPr>
          <w:color w:val="000000" w:themeColor="text1"/>
          <w:lang w:val="sr-Cyrl-RS"/>
        </w:rPr>
      </w:pPr>
      <w:r w:rsidRPr="009D46E6">
        <w:rPr>
          <w:color w:val="000000" w:themeColor="text1"/>
        </w:rPr>
        <w:t>2.</w:t>
      </w:r>
      <w:r>
        <w:rPr>
          <w:color w:val="000000" w:themeColor="text1"/>
          <w:lang w:val="sr-Cyrl-RS"/>
        </w:rPr>
        <w:t xml:space="preserve"> </w:t>
      </w:r>
      <w:r w:rsidRPr="009D46E6">
        <w:rPr>
          <w:color w:val="000000" w:themeColor="text1"/>
        </w:rPr>
        <w:t xml:space="preserve">Број писмених провера знања </w:t>
      </w:r>
      <w:r>
        <w:rPr>
          <w:color w:val="000000" w:themeColor="text1"/>
        </w:rPr>
        <w:t xml:space="preserve">– </w:t>
      </w:r>
      <w:r>
        <w:rPr>
          <w:color w:val="000000" w:themeColor="text1"/>
          <w:lang w:val="sr-Cyrl-RS"/>
        </w:rPr>
        <w:t>5 у току године</w:t>
      </w:r>
    </w:p>
    <w:p w:rsidR="009B0529" w:rsidRPr="008273E9" w:rsidRDefault="009B0529" w:rsidP="009B0529">
      <w:pPr>
        <w:pStyle w:val="NormalWeb"/>
        <w:shd w:val="clear" w:color="auto" w:fill="FDFDFD"/>
        <w:rPr>
          <w:color w:val="000000" w:themeColor="text1"/>
          <w:lang w:val="en-US"/>
        </w:rPr>
      </w:pPr>
      <w:r w:rsidRPr="009D46E6">
        <w:rPr>
          <w:color w:val="000000" w:themeColor="text1"/>
        </w:rPr>
        <w:t>3.</w:t>
      </w:r>
      <w:r>
        <w:rPr>
          <w:color w:val="000000" w:themeColor="text1"/>
          <w:lang w:val="sr-Cyrl-RS"/>
        </w:rPr>
        <w:t xml:space="preserve"> </w:t>
      </w:r>
      <w:r w:rsidRPr="009D46E6">
        <w:rPr>
          <w:color w:val="000000" w:themeColor="text1"/>
        </w:rPr>
        <w:t>Број оцена са ус</w:t>
      </w:r>
      <w:r>
        <w:rPr>
          <w:color w:val="000000" w:themeColor="text1"/>
        </w:rPr>
        <w:t>мених одговора -</w:t>
      </w:r>
      <w:r>
        <w:rPr>
          <w:color w:val="000000" w:themeColor="text1"/>
          <w:lang w:val="sr-Cyrl-RS"/>
        </w:rPr>
        <w:t xml:space="preserve">1по полугодишту </w:t>
      </w:r>
    </w:p>
    <w:p w:rsidR="009B0529" w:rsidRDefault="009B0529" w:rsidP="009B0529">
      <w:pPr>
        <w:pStyle w:val="NormalWeb"/>
        <w:shd w:val="clear" w:color="auto" w:fill="FDFDFD"/>
        <w:rPr>
          <w:color w:val="000000" w:themeColor="text1"/>
          <w:lang w:val="sr-Cyrl-RS"/>
        </w:rPr>
      </w:pPr>
      <w:r w:rsidRPr="009D46E6">
        <w:rPr>
          <w:color w:val="000000" w:themeColor="text1"/>
        </w:rPr>
        <w:t>4.</w:t>
      </w:r>
      <w:r>
        <w:rPr>
          <w:color w:val="000000" w:themeColor="text1"/>
          <w:lang w:val="sr-Cyrl-RS"/>
        </w:rPr>
        <w:t xml:space="preserve"> </w:t>
      </w:r>
      <w:r w:rsidRPr="009D46E6">
        <w:rPr>
          <w:color w:val="000000" w:themeColor="text1"/>
        </w:rPr>
        <w:t>Оцена са реферата, есеја, пројеката,</w:t>
      </w:r>
      <w:r>
        <w:rPr>
          <w:color w:val="000000" w:themeColor="text1"/>
          <w:lang w:val="sr-Cyrl-RS"/>
        </w:rPr>
        <w:t xml:space="preserve"> </w:t>
      </w:r>
      <w:r w:rsidRPr="009D46E6">
        <w:rPr>
          <w:color w:val="000000" w:themeColor="text1"/>
        </w:rPr>
        <w:t>лабораторијских вежби,</w:t>
      </w:r>
      <w:r>
        <w:rPr>
          <w:color w:val="000000" w:themeColor="text1"/>
          <w:lang w:val="sr-Cyrl-RS"/>
        </w:rPr>
        <w:t xml:space="preserve"> </w:t>
      </w:r>
      <w:r>
        <w:rPr>
          <w:color w:val="000000" w:themeColor="text1"/>
        </w:rPr>
        <w:t>изв</w:t>
      </w:r>
      <w:r>
        <w:rPr>
          <w:color w:val="000000" w:themeColor="text1"/>
          <w:lang w:val="sr-Cyrl-RS"/>
        </w:rPr>
        <w:t>о</w:t>
      </w:r>
      <w:r>
        <w:rPr>
          <w:color w:val="000000" w:themeColor="text1"/>
        </w:rPr>
        <w:t>ђења демонстрационих огледа</w:t>
      </w:r>
      <w:r>
        <w:rPr>
          <w:color w:val="000000" w:themeColor="text1"/>
          <w:lang w:val="sr-Cyrl-RS"/>
        </w:rPr>
        <w:t xml:space="preserve">-1 </w:t>
      </w:r>
    </w:p>
    <w:p w:rsidR="009B0529" w:rsidRPr="00354399" w:rsidRDefault="009B0529" w:rsidP="009B0529">
      <w:pPr>
        <w:pStyle w:val="NormalWeb"/>
        <w:shd w:val="clear" w:color="auto" w:fill="FDFDFD"/>
        <w:rPr>
          <w:color w:val="000000" w:themeColor="text1"/>
          <w:lang w:val="sr-Cyrl-RS"/>
        </w:rPr>
      </w:pPr>
      <w:r w:rsidRPr="009D46E6">
        <w:rPr>
          <w:color w:val="000000" w:themeColor="text1"/>
        </w:rPr>
        <w:t>5.</w:t>
      </w:r>
      <w:r>
        <w:rPr>
          <w:color w:val="000000" w:themeColor="text1"/>
          <w:lang w:val="sr-Cyrl-RS"/>
        </w:rPr>
        <w:t xml:space="preserve"> Активност на часу на основу уписа </w:t>
      </w:r>
      <w:r w:rsidRPr="00FD3D5B">
        <w:rPr>
          <w:color w:val="000000" w:themeColor="text1"/>
          <w:lang w:val="sr-Cyrl-RS"/>
        </w:rPr>
        <w:t xml:space="preserve">плусева </w:t>
      </w:r>
      <w:r>
        <w:rPr>
          <w:color w:val="000000" w:themeColor="text1"/>
        </w:rPr>
        <w:t>–</w:t>
      </w:r>
      <w:r w:rsidRPr="009D46E6">
        <w:rPr>
          <w:color w:val="000000" w:themeColor="text1"/>
        </w:rPr>
        <w:t xml:space="preserve"> 1</w:t>
      </w:r>
      <w:r>
        <w:rPr>
          <w:color w:val="000000" w:themeColor="text1"/>
          <w:lang w:val="sr-Cyrl-RS"/>
        </w:rPr>
        <w:t>или више</w:t>
      </w:r>
    </w:p>
    <w:p w:rsidR="009B0529" w:rsidRPr="003E6B82" w:rsidRDefault="009B0529" w:rsidP="00FC6677">
      <w:pPr>
        <w:rPr>
          <w:lang w:val="sr-Cyrl-CS"/>
        </w:rPr>
      </w:pPr>
    </w:p>
    <w:p w:rsidR="00FC6677" w:rsidRPr="00815DC0" w:rsidRDefault="00FC6677" w:rsidP="00FC6677">
      <w:pPr>
        <w:pStyle w:val="NormalWeb"/>
        <w:shd w:val="clear" w:color="auto" w:fill="FDFDFD"/>
        <w:rPr>
          <w:color w:val="000000" w:themeColor="text1"/>
          <w:lang w:val="sr-Cyrl-RS"/>
        </w:rPr>
      </w:pPr>
      <w:r w:rsidRPr="009D46E6">
        <w:rPr>
          <w:color w:val="000000" w:themeColor="text1"/>
        </w:rPr>
        <w:t>5.</w:t>
      </w:r>
      <w:r>
        <w:rPr>
          <w:color w:val="000000" w:themeColor="text1"/>
          <w:lang w:val="sr-Cyrl-RS"/>
        </w:rPr>
        <w:t xml:space="preserve"> Активност на часу на основу уписа </w:t>
      </w:r>
      <w:r w:rsidRPr="00FD3D5B">
        <w:rPr>
          <w:color w:val="000000" w:themeColor="text1"/>
          <w:lang w:val="sr-Cyrl-RS"/>
        </w:rPr>
        <w:t xml:space="preserve">плусева </w:t>
      </w:r>
      <w:r>
        <w:rPr>
          <w:color w:val="000000" w:themeColor="text1"/>
        </w:rPr>
        <w:t>–</w:t>
      </w:r>
      <w:r w:rsidRPr="009D46E6">
        <w:rPr>
          <w:color w:val="000000" w:themeColor="text1"/>
        </w:rPr>
        <w:t xml:space="preserve"> 1</w:t>
      </w:r>
      <w:r>
        <w:rPr>
          <w:color w:val="000000" w:themeColor="text1"/>
          <w:lang w:val="sr-Cyrl-RS"/>
        </w:rPr>
        <w:t xml:space="preserve">или више </w:t>
      </w:r>
    </w:p>
    <w:p w:rsidR="00FC6677" w:rsidRPr="009D46E6" w:rsidRDefault="00FC6677" w:rsidP="00FC6677">
      <w:pPr>
        <w:pStyle w:val="NormalWeb"/>
        <w:shd w:val="clear" w:color="auto" w:fill="FDFDFD"/>
        <w:rPr>
          <w:color w:val="000000" w:themeColor="text1"/>
        </w:rPr>
      </w:pPr>
    </w:p>
    <w:p w:rsidR="00FC6677" w:rsidRPr="006F750E" w:rsidRDefault="00FC6677" w:rsidP="00FC6677">
      <w:pPr>
        <w:pStyle w:val="NormalWeb"/>
        <w:rPr>
          <w:b/>
          <w:lang w:val="ru-RU"/>
        </w:rPr>
      </w:pPr>
      <w:r w:rsidRPr="006F750E">
        <w:rPr>
          <w:b/>
          <w:lang w:val="ru-RU"/>
        </w:rPr>
        <w:t xml:space="preserve">ПРЕДВИЂЕНИ ИСХОДИ ИЗ ПРЕДМЕТА ХЕМИЈА  </w:t>
      </w:r>
    </w:p>
    <w:p w:rsidR="00FC6677" w:rsidRPr="00BD704D" w:rsidRDefault="00FC6677" w:rsidP="00FC6677">
      <w:pPr>
        <w:ind w:left="567" w:hanging="567"/>
        <w:jc w:val="both"/>
        <w:rPr>
          <w:rFonts w:ascii="Cambria" w:hAnsi="Cambria" w:cs="Tahoma"/>
          <w:lang w:val="sr-Cyrl-RS"/>
        </w:rPr>
      </w:pPr>
      <w:r w:rsidRPr="00BD704D">
        <w:rPr>
          <w:rFonts w:ascii="Cambria" w:hAnsi="Cambria" w:cs="Tahoma"/>
          <w:b/>
          <w:lang w:val="sr-Cyrl-RS"/>
        </w:rPr>
        <w:t>Х</w:t>
      </w:r>
      <w:r w:rsidRPr="00BD704D">
        <w:rPr>
          <w:rFonts w:ascii="Cambria" w:hAnsi="Cambria" w:cs="Tahoma"/>
          <w:b/>
        </w:rPr>
        <w:t>8</w:t>
      </w:r>
      <w:r w:rsidRPr="00BD704D">
        <w:rPr>
          <w:rFonts w:ascii="Cambria" w:hAnsi="Cambria" w:cs="Tahoma"/>
          <w:b/>
          <w:lang w:val="sr-Cyrl-RS"/>
        </w:rPr>
        <w:t>И1</w:t>
      </w:r>
      <w:r w:rsidRPr="00BD704D">
        <w:rPr>
          <w:rFonts w:ascii="Cambria" w:hAnsi="Cambria" w:cs="Tahoma"/>
          <w:lang w:val="sr-Cyrl-RS"/>
        </w:rPr>
        <w:t xml:space="preserve"> – правилно рукује лабораторијским посуђем, прибором и супстанцама, и показује одговоран однос према здрављу и животној средини;</w:t>
      </w:r>
    </w:p>
    <w:p w:rsidR="00FC6677" w:rsidRPr="00BD704D" w:rsidRDefault="00FC6677" w:rsidP="00FC6677">
      <w:pPr>
        <w:ind w:left="567" w:hanging="567"/>
        <w:jc w:val="both"/>
        <w:rPr>
          <w:rFonts w:ascii="Cambria" w:hAnsi="Cambria" w:cs="Tahoma"/>
          <w:lang w:val="sr-Cyrl-RS"/>
        </w:rPr>
      </w:pPr>
      <w:r w:rsidRPr="00BD704D">
        <w:rPr>
          <w:rFonts w:ascii="Cambria" w:hAnsi="Cambria" w:cs="Tahoma"/>
          <w:b/>
          <w:lang w:val="sr-Cyrl-RS"/>
        </w:rPr>
        <w:t>Х</w:t>
      </w:r>
      <w:r w:rsidRPr="00BD704D">
        <w:rPr>
          <w:rFonts w:ascii="Cambria" w:hAnsi="Cambria" w:cs="Tahoma"/>
          <w:b/>
        </w:rPr>
        <w:t>8</w:t>
      </w:r>
      <w:r w:rsidRPr="00BD704D">
        <w:rPr>
          <w:rFonts w:ascii="Cambria" w:hAnsi="Cambria" w:cs="Tahoma"/>
          <w:b/>
          <w:lang w:val="sr-Cyrl-RS"/>
        </w:rPr>
        <w:t>И2</w:t>
      </w:r>
      <w:r w:rsidRPr="00BD704D">
        <w:rPr>
          <w:rFonts w:ascii="Cambria" w:hAnsi="Cambria" w:cs="Tahoma"/>
          <w:lang w:val="sr-Cyrl-RS"/>
        </w:rPr>
        <w:t xml:space="preserve"> – изведе експеримент према датом упутству, табеларно и графички прикаже податке, формулише објашњења и изведе закључке;</w:t>
      </w:r>
    </w:p>
    <w:p w:rsidR="00FC6677" w:rsidRPr="00BD704D" w:rsidRDefault="00FC6677" w:rsidP="00FC6677">
      <w:pPr>
        <w:ind w:left="567" w:hanging="567"/>
        <w:jc w:val="both"/>
        <w:rPr>
          <w:rFonts w:ascii="Cambria" w:hAnsi="Cambria" w:cs="Tahoma"/>
          <w:lang w:val="sr-Cyrl-RS"/>
        </w:rPr>
      </w:pPr>
      <w:r w:rsidRPr="00BD704D">
        <w:rPr>
          <w:rFonts w:ascii="Cambria" w:hAnsi="Cambria" w:cs="Tahoma"/>
          <w:b/>
          <w:lang w:val="sr-Cyrl-RS"/>
        </w:rPr>
        <w:t>Х</w:t>
      </w:r>
      <w:r w:rsidRPr="00BD704D">
        <w:rPr>
          <w:rFonts w:ascii="Cambria" w:hAnsi="Cambria" w:cs="Tahoma"/>
          <w:b/>
        </w:rPr>
        <w:t>8</w:t>
      </w:r>
      <w:r w:rsidRPr="00BD704D">
        <w:rPr>
          <w:rFonts w:ascii="Cambria" w:hAnsi="Cambria" w:cs="Tahoma"/>
          <w:b/>
          <w:lang w:val="sr-Cyrl-RS"/>
        </w:rPr>
        <w:t>И3</w:t>
      </w:r>
      <w:r w:rsidRPr="00BD704D">
        <w:rPr>
          <w:rFonts w:ascii="Cambria" w:hAnsi="Cambria" w:cs="Tahoma"/>
          <w:lang w:val="sr-Cyrl-RS"/>
        </w:rPr>
        <w:t xml:space="preserve"> – наведе заступљеност метала и неметала, неорганских и органских једињења у живој и неживој природи;</w:t>
      </w:r>
    </w:p>
    <w:p w:rsidR="00FC6677" w:rsidRPr="00BD704D" w:rsidRDefault="00FC6677" w:rsidP="00FC6677">
      <w:pPr>
        <w:ind w:left="567" w:hanging="567"/>
        <w:jc w:val="both"/>
        <w:rPr>
          <w:rFonts w:ascii="Cambria" w:hAnsi="Cambria" w:cs="Tahoma"/>
          <w:lang w:val="sr-Cyrl-RS"/>
        </w:rPr>
      </w:pPr>
      <w:r w:rsidRPr="00BD704D">
        <w:rPr>
          <w:rFonts w:ascii="Cambria" w:hAnsi="Cambria" w:cs="Tahoma"/>
          <w:b/>
          <w:lang w:val="sr-Cyrl-RS"/>
        </w:rPr>
        <w:t>Х</w:t>
      </w:r>
      <w:r w:rsidRPr="00BD704D">
        <w:rPr>
          <w:rFonts w:ascii="Cambria" w:hAnsi="Cambria" w:cs="Tahoma"/>
          <w:b/>
        </w:rPr>
        <w:t>8</w:t>
      </w:r>
      <w:r w:rsidRPr="00BD704D">
        <w:rPr>
          <w:rFonts w:ascii="Cambria" w:hAnsi="Cambria" w:cs="Tahoma"/>
          <w:b/>
          <w:lang w:val="sr-Cyrl-RS"/>
        </w:rPr>
        <w:t>И4</w:t>
      </w:r>
      <w:r w:rsidRPr="00BD704D">
        <w:rPr>
          <w:rFonts w:ascii="Cambria" w:hAnsi="Cambria" w:cs="Tahoma"/>
          <w:lang w:val="sr-Cyrl-RS"/>
        </w:rPr>
        <w:t xml:space="preserve"> – испита и опише физичка својства метала и неметала, и повеже их с њиховом практичном применом;</w:t>
      </w:r>
    </w:p>
    <w:p w:rsidR="00FC6677" w:rsidRPr="00BD704D" w:rsidRDefault="00FC6677" w:rsidP="00FC6677">
      <w:pPr>
        <w:ind w:left="567" w:hanging="567"/>
        <w:jc w:val="both"/>
        <w:rPr>
          <w:rFonts w:ascii="Cambria" w:hAnsi="Cambria" w:cs="Tahoma"/>
          <w:lang w:val="sr-Cyrl-RS"/>
        </w:rPr>
      </w:pPr>
      <w:r w:rsidRPr="00BD704D">
        <w:rPr>
          <w:rFonts w:ascii="Cambria" w:hAnsi="Cambria" w:cs="Tahoma"/>
          <w:b/>
          <w:lang w:val="sr-Cyrl-RS"/>
        </w:rPr>
        <w:t>Х</w:t>
      </w:r>
      <w:r w:rsidRPr="00BD704D">
        <w:rPr>
          <w:rFonts w:ascii="Cambria" w:hAnsi="Cambria" w:cs="Tahoma"/>
          <w:b/>
        </w:rPr>
        <w:t>8</w:t>
      </w:r>
      <w:r w:rsidRPr="00BD704D">
        <w:rPr>
          <w:rFonts w:ascii="Cambria" w:hAnsi="Cambria" w:cs="Tahoma"/>
          <w:b/>
          <w:lang w:val="sr-Cyrl-RS"/>
        </w:rPr>
        <w:t>И5</w:t>
      </w:r>
      <w:r w:rsidRPr="00BD704D">
        <w:rPr>
          <w:rFonts w:ascii="Cambria" w:hAnsi="Cambria" w:cs="Tahoma"/>
          <w:lang w:val="sr-Cyrl-RS"/>
        </w:rPr>
        <w:t xml:space="preserve"> – испита и опише хемијска својства метала и неметала, и објасни их на основу структуре атома и положаја елемената у Периодном систему;</w:t>
      </w:r>
    </w:p>
    <w:p w:rsidR="00FC6677" w:rsidRPr="00BD704D" w:rsidRDefault="00FC6677" w:rsidP="00FC6677">
      <w:pPr>
        <w:ind w:left="567" w:hanging="567"/>
        <w:jc w:val="both"/>
        <w:rPr>
          <w:rFonts w:ascii="Cambria" w:hAnsi="Cambria" w:cs="Tahoma"/>
          <w:lang w:val="sr-Cyrl-RS"/>
        </w:rPr>
      </w:pPr>
      <w:r w:rsidRPr="00BD704D">
        <w:rPr>
          <w:rFonts w:ascii="Cambria" w:hAnsi="Cambria" w:cs="Tahoma"/>
          <w:b/>
          <w:lang w:val="sr-Cyrl-RS"/>
        </w:rPr>
        <w:t>Х</w:t>
      </w:r>
      <w:r w:rsidRPr="00BD704D">
        <w:rPr>
          <w:rFonts w:ascii="Cambria" w:hAnsi="Cambria" w:cs="Tahoma"/>
          <w:b/>
        </w:rPr>
        <w:t>8</w:t>
      </w:r>
      <w:r w:rsidRPr="00BD704D">
        <w:rPr>
          <w:rFonts w:ascii="Cambria" w:hAnsi="Cambria" w:cs="Tahoma"/>
          <w:b/>
          <w:lang w:val="sr-Cyrl-RS"/>
        </w:rPr>
        <w:t>И6</w:t>
      </w:r>
      <w:r w:rsidRPr="00BD704D">
        <w:rPr>
          <w:rFonts w:ascii="Cambria" w:hAnsi="Cambria" w:cs="Tahoma"/>
          <w:lang w:val="sr-Cyrl-RS"/>
        </w:rPr>
        <w:t xml:space="preserve"> – напише формуле и именује оксиде, киселине, базе и соли;</w:t>
      </w:r>
    </w:p>
    <w:p w:rsidR="00FC6677" w:rsidRPr="00BD704D" w:rsidRDefault="00FC6677" w:rsidP="00FC6677">
      <w:pPr>
        <w:ind w:left="567" w:hanging="567"/>
        <w:jc w:val="both"/>
        <w:rPr>
          <w:rFonts w:ascii="Cambria" w:hAnsi="Cambria" w:cs="Tahoma"/>
          <w:lang w:val="sr-Cyrl-RS"/>
        </w:rPr>
      </w:pPr>
      <w:r w:rsidRPr="00BD704D">
        <w:rPr>
          <w:rFonts w:ascii="Cambria" w:hAnsi="Cambria" w:cs="Tahoma"/>
          <w:b/>
          <w:lang w:val="sr-Cyrl-RS"/>
        </w:rPr>
        <w:t>Х</w:t>
      </w:r>
      <w:r w:rsidRPr="00BD704D">
        <w:rPr>
          <w:rFonts w:ascii="Cambria" w:hAnsi="Cambria" w:cs="Tahoma"/>
          <w:b/>
        </w:rPr>
        <w:t>8</w:t>
      </w:r>
      <w:r w:rsidRPr="00BD704D">
        <w:rPr>
          <w:rFonts w:ascii="Cambria" w:hAnsi="Cambria" w:cs="Tahoma"/>
          <w:b/>
          <w:lang w:val="sr-Cyrl-RS"/>
        </w:rPr>
        <w:t>И7</w:t>
      </w:r>
      <w:r w:rsidRPr="00BD704D">
        <w:rPr>
          <w:rFonts w:ascii="Cambria" w:hAnsi="Cambria" w:cs="Tahoma"/>
          <w:lang w:val="sr-Cyrl-RS"/>
        </w:rPr>
        <w:t xml:space="preserve"> – испита, опише и објасни својства оксида, неорганских киселина, база и соли, препозна на основу формуле или назива представнике ових једињења у свакодневном животу и повеже њихова својства са практичном применом;</w:t>
      </w:r>
    </w:p>
    <w:p w:rsidR="00FC6677" w:rsidRPr="00BD704D" w:rsidRDefault="00FC6677" w:rsidP="00FC6677">
      <w:pPr>
        <w:ind w:left="567" w:hanging="567"/>
        <w:jc w:val="both"/>
        <w:rPr>
          <w:rFonts w:ascii="Cambria" w:hAnsi="Cambria" w:cs="Tahoma"/>
          <w:lang w:val="sr-Cyrl-RS"/>
        </w:rPr>
      </w:pPr>
      <w:r w:rsidRPr="00BD704D">
        <w:rPr>
          <w:rFonts w:ascii="Cambria" w:hAnsi="Cambria" w:cs="Tahoma"/>
          <w:b/>
          <w:lang w:val="sr-Cyrl-RS"/>
        </w:rPr>
        <w:t>Х</w:t>
      </w:r>
      <w:r w:rsidRPr="00BD704D">
        <w:rPr>
          <w:rFonts w:ascii="Cambria" w:hAnsi="Cambria" w:cs="Tahoma"/>
          <w:b/>
        </w:rPr>
        <w:t>8</w:t>
      </w:r>
      <w:r w:rsidRPr="00BD704D">
        <w:rPr>
          <w:rFonts w:ascii="Cambria" w:hAnsi="Cambria" w:cs="Tahoma"/>
          <w:b/>
          <w:lang w:val="sr-Cyrl-RS"/>
        </w:rPr>
        <w:t>И8</w:t>
      </w:r>
      <w:r w:rsidRPr="00BD704D">
        <w:rPr>
          <w:rFonts w:ascii="Cambria" w:hAnsi="Cambria" w:cs="Tahoma"/>
          <w:lang w:val="sr-Cyrl-RS"/>
        </w:rPr>
        <w:t xml:space="preserve"> – напише и тумачи једначине хемијских реакција метала и неметала;</w:t>
      </w:r>
    </w:p>
    <w:p w:rsidR="00FC6677" w:rsidRPr="00BD704D" w:rsidRDefault="00FC6677" w:rsidP="00FC6677">
      <w:pPr>
        <w:ind w:left="567" w:hanging="567"/>
        <w:jc w:val="both"/>
        <w:rPr>
          <w:rFonts w:ascii="Cambria" w:hAnsi="Cambria" w:cs="Tahoma"/>
          <w:lang w:val="sr-Cyrl-RS"/>
        </w:rPr>
      </w:pPr>
      <w:r w:rsidRPr="00BD704D">
        <w:rPr>
          <w:rFonts w:ascii="Cambria" w:hAnsi="Cambria" w:cs="Tahoma"/>
          <w:b/>
          <w:lang w:val="sr-Cyrl-RS"/>
        </w:rPr>
        <w:lastRenderedPageBreak/>
        <w:t>Х</w:t>
      </w:r>
      <w:r w:rsidRPr="00BD704D">
        <w:rPr>
          <w:rFonts w:ascii="Cambria" w:hAnsi="Cambria" w:cs="Tahoma"/>
          <w:b/>
        </w:rPr>
        <w:t>8</w:t>
      </w:r>
      <w:r w:rsidRPr="00BD704D">
        <w:rPr>
          <w:rFonts w:ascii="Cambria" w:hAnsi="Cambria" w:cs="Tahoma"/>
          <w:b/>
          <w:lang w:val="sr-Cyrl-RS"/>
        </w:rPr>
        <w:t>И9</w:t>
      </w:r>
      <w:r w:rsidRPr="00BD704D">
        <w:rPr>
          <w:rFonts w:ascii="Cambria" w:hAnsi="Cambria" w:cs="Tahoma"/>
          <w:lang w:val="sr-Cyrl-RS"/>
        </w:rPr>
        <w:t xml:space="preserve"> – разликује својства неорганских и органских супстанци и објашњава разлику на основу њихових структура;</w:t>
      </w:r>
    </w:p>
    <w:p w:rsidR="00FC6677" w:rsidRPr="00BD704D" w:rsidRDefault="00FC6677" w:rsidP="00FC6677">
      <w:pPr>
        <w:ind w:left="567" w:hanging="567"/>
        <w:jc w:val="both"/>
        <w:rPr>
          <w:rFonts w:ascii="Cambria" w:hAnsi="Cambria" w:cs="Tahoma"/>
          <w:lang w:val="sr-Cyrl-RS"/>
        </w:rPr>
      </w:pPr>
      <w:r w:rsidRPr="00BD704D">
        <w:rPr>
          <w:rFonts w:ascii="Cambria" w:hAnsi="Cambria" w:cs="Tahoma"/>
          <w:b/>
          <w:lang w:val="sr-Cyrl-RS"/>
        </w:rPr>
        <w:t>Х</w:t>
      </w:r>
      <w:r w:rsidRPr="00BD704D">
        <w:rPr>
          <w:rFonts w:ascii="Cambria" w:hAnsi="Cambria" w:cs="Tahoma"/>
          <w:b/>
        </w:rPr>
        <w:t>8</w:t>
      </w:r>
      <w:r w:rsidRPr="00BD704D">
        <w:rPr>
          <w:rFonts w:ascii="Cambria" w:hAnsi="Cambria" w:cs="Tahoma"/>
          <w:b/>
          <w:lang w:val="sr-Cyrl-RS"/>
        </w:rPr>
        <w:t>И10</w:t>
      </w:r>
      <w:r w:rsidRPr="00BD704D">
        <w:rPr>
          <w:rFonts w:ascii="Cambria" w:hAnsi="Cambria" w:cs="Tahoma"/>
          <w:lang w:val="sr-Cyrl-RS"/>
        </w:rPr>
        <w:t xml:space="preserve"> – препозна физичке и хемијске промене неорганских и органских супстанци у окружењу, и представи хемијске промене хемијским једначинама;</w:t>
      </w:r>
    </w:p>
    <w:p w:rsidR="00FC6677" w:rsidRPr="00BD704D" w:rsidRDefault="00FC6677" w:rsidP="00FC6677">
      <w:pPr>
        <w:ind w:left="567" w:hanging="567"/>
        <w:jc w:val="both"/>
        <w:rPr>
          <w:rFonts w:ascii="Cambria" w:hAnsi="Cambria" w:cs="Tahoma"/>
          <w:lang w:val="sr-Cyrl-RS"/>
        </w:rPr>
      </w:pPr>
      <w:r w:rsidRPr="00BD704D">
        <w:rPr>
          <w:rFonts w:ascii="Cambria" w:hAnsi="Cambria" w:cs="Tahoma"/>
          <w:b/>
          <w:lang w:val="sr-Cyrl-RS"/>
        </w:rPr>
        <w:t>Х</w:t>
      </w:r>
      <w:r w:rsidRPr="00BD704D">
        <w:rPr>
          <w:rFonts w:ascii="Cambria" w:hAnsi="Cambria" w:cs="Tahoma"/>
          <w:b/>
        </w:rPr>
        <w:t>8</w:t>
      </w:r>
      <w:r w:rsidRPr="00BD704D">
        <w:rPr>
          <w:rFonts w:ascii="Cambria" w:hAnsi="Cambria" w:cs="Tahoma"/>
          <w:b/>
          <w:lang w:val="sr-Cyrl-RS"/>
        </w:rPr>
        <w:t>И11</w:t>
      </w:r>
      <w:r w:rsidRPr="00BD704D">
        <w:rPr>
          <w:rFonts w:ascii="Cambria" w:hAnsi="Cambria" w:cs="Tahoma"/>
          <w:lang w:val="sr-Cyrl-RS"/>
        </w:rPr>
        <w:t xml:space="preserve"> – напише формуле и именује представнике класа органских једињења имајући у виду структурну изомерију;</w:t>
      </w:r>
    </w:p>
    <w:p w:rsidR="00FC6677" w:rsidRPr="00BD704D" w:rsidRDefault="00FC6677" w:rsidP="00FC6677">
      <w:pPr>
        <w:ind w:left="567" w:hanging="567"/>
        <w:jc w:val="both"/>
        <w:rPr>
          <w:rFonts w:ascii="Cambria" w:hAnsi="Cambria" w:cs="Tahoma"/>
          <w:lang w:val="sr-Cyrl-RS"/>
        </w:rPr>
      </w:pPr>
      <w:r w:rsidRPr="00BD704D">
        <w:rPr>
          <w:rFonts w:ascii="Cambria" w:hAnsi="Cambria" w:cs="Tahoma"/>
          <w:b/>
          <w:lang w:val="sr-Cyrl-RS"/>
        </w:rPr>
        <w:t>Х</w:t>
      </w:r>
      <w:r w:rsidRPr="00BD704D">
        <w:rPr>
          <w:rFonts w:ascii="Cambria" w:hAnsi="Cambria" w:cs="Tahoma"/>
          <w:b/>
        </w:rPr>
        <w:t>8</w:t>
      </w:r>
      <w:r w:rsidRPr="00BD704D">
        <w:rPr>
          <w:rFonts w:ascii="Cambria" w:hAnsi="Cambria" w:cs="Tahoma"/>
          <w:b/>
          <w:lang w:val="sr-Cyrl-RS"/>
        </w:rPr>
        <w:t>И12</w:t>
      </w:r>
      <w:r w:rsidRPr="00BD704D">
        <w:rPr>
          <w:rFonts w:ascii="Cambria" w:hAnsi="Cambria" w:cs="Tahoma"/>
          <w:lang w:val="sr-Cyrl-RS"/>
        </w:rPr>
        <w:t xml:space="preserve"> – разликује органске супстанце са аспекта чиста супстанца и смеша, величина молекула, структура, порекло и то повезује са њиховом улогом и применом;</w:t>
      </w:r>
    </w:p>
    <w:p w:rsidR="00FC6677" w:rsidRPr="00BD704D" w:rsidRDefault="00FC6677" w:rsidP="00FC6677">
      <w:pPr>
        <w:ind w:left="567" w:hanging="567"/>
        <w:jc w:val="both"/>
        <w:rPr>
          <w:rFonts w:ascii="Cambria" w:hAnsi="Cambria" w:cs="Tahoma"/>
          <w:lang w:val="sr-Cyrl-RS"/>
        </w:rPr>
      </w:pPr>
      <w:r w:rsidRPr="00BD704D">
        <w:rPr>
          <w:rFonts w:ascii="Cambria" w:hAnsi="Cambria" w:cs="Tahoma"/>
          <w:b/>
          <w:lang w:val="sr-Cyrl-RS"/>
        </w:rPr>
        <w:t>Х</w:t>
      </w:r>
      <w:r w:rsidRPr="00BD704D">
        <w:rPr>
          <w:rFonts w:ascii="Cambria" w:hAnsi="Cambria" w:cs="Tahoma"/>
          <w:b/>
        </w:rPr>
        <w:t>8</w:t>
      </w:r>
      <w:r w:rsidRPr="00BD704D">
        <w:rPr>
          <w:rFonts w:ascii="Cambria" w:hAnsi="Cambria" w:cs="Tahoma"/>
          <w:b/>
          <w:lang w:val="sr-Cyrl-RS"/>
        </w:rPr>
        <w:t>И13</w:t>
      </w:r>
      <w:r w:rsidRPr="00BD704D">
        <w:rPr>
          <w:rFonts w:ascii="Cambria" w:hAnsi="Cambria" w:cs="Tahoma"/>
          <w:lang w:val="sr-Cyrl-RS"/>
        </w:rPr>
        <w:t xml:space="preserve"> – испита, опише и објасни физичка и хемијска својства представника класа органских једињења и повеже својства једињења са њиховом практичном применом;</w:t>
      </w:r>
    </w:p>
    <w:p w:rsidR="00FC6677" w:rsidRPr="00BD704D" w:rsidRDefault="00FC6677" w:rsidP="00FC6677">
      <w:pPr>
        <w:ind w:left="567" w:hanging="567"/>
        <w:jc w:val="both"/>
        <w:rPr>
          <w:rFonts w:ascii="Cambria" w:hAnsi="Cambria" w:cs="Tahoma"/>
          <w:lang w:val="sr-Cyrl-RS"/>
        </w:rPr>
      </w:pPr>
      <w:r w:rsidRPr="00BD704D">
        <w:rPr>
          <w:rFonts w:ascii="Cambria" w:hAnsi="Cambria" w:cs="Tahoma"/>
          <w:b/>
          <w:lang w:val="sr-Cyrl-RS"/>
        </w:rPr>
        <w:t>Х</w:t>
      </w:r>
      <w:r w:rsidRPr="00BD704D">
        <w:rPr>
          <w:rFonts w:ascii="Cambria" w:hAnsi="Cambria" w:cs="Tahoma"/>
          <w:b/>
        </w:rPr>
        <w:t>8</w:t>
      </w:r>
      <w:r w:rsidRPr="00BD704D">
        <w:rPr>
          <w:rFonts w:ascii="Cambria" w:hAnsi="Cambria" w:cs="Tahoma"/>
          <w:b/>
          <w:lang w:val="sr-Cyrl-RS"/>
        </w:rPr>
        <w:t>И14</w:t>
      </w:r>
      <w:r w:rsidRPr="00BD704D">
        <w:rPr>
          <w:rFonts w:ascii="Cambria" w:hAnsi="Cambria" w:cs="Tahoma"/>
          <w:lang w:val="sr-Cyrl-RS"/>
        </w:rPr>
        <w:t xml:space="preserve"> – објасни и хемијским једначинама представи хемијске промене карактеристичне за поједине класе органских једињења;</w:t>
      </w:r>
    </w:p>
    <w:p w:rsidR="00FC6677" w:rsidRPr="00BD704D" w:rsidRDefault="00FC6677" w:rsidP="00FC6677">
      <w:pPr>
        <w:ind w:left="567" w:hanging="567"/>
        <w:jc w:val="both"/>
        <w:rPr>
          <w:rFonts w:ascii="Cambria" w:hAnsi="Cambria" w:cs="Tahoma"/>
          <w:lang w:val="sr-Cyrl-RS"/>
        </w:rPr>
      </w:pPr>
      <w:r w:rsidRPr="00BD704D">
        <w:rPr>
          <w:rFonts w:ascii="Cambria" w:hAnsi="Cambria" w:cs="Tahoma"/>
          <w:b/>
          <w:lang w:val="sr-Cyrl-RS"/>
        </w:rPr>
        <w:t>Х7И15</w:t>
      </w:r>
      <w:r w:rsidRPr="00BD704D">
        <w:rPr>
          <w:rFonts w:ascii="Cambria" w:hAnsi="Cambria" w:cs="Tahoma"/>
          <w:lang w:val="sr-Cyrl-RS"/>
        </w:rPr>
        <w:t xml:space="preserve"> – опише физичка својства: агрегатно стање и растворљивост масти и уља, угљених хидрата, протеина и растворљивост витамина;</w:t>
      </w:r>
    </w:p>
    <w:p w:rsidR="00FC6677" w:rsidRPr="00BD704D" w:rsidRDefault="00FC6677" w:rsidP="00FC6677">
      <w:pPr>
        <w:ind w:left="567" w:hanging="567"/>
        <w:jc w:val="both"/>
        <w:rPr>
          <w:rFonts w:ascii="Cambria" w:hAnsi="Cambria" w:cs="Tahoma"/>
          <w:lang w:val="sr-Cyrl-RS"/>
        </w:rPr>
      </w:pPr>
      <w:r w:rsidRPr="00BD704D">
        <w:rPr>
          <w:rFonts w:ascii="Cambria" w:hAnsi="Cambria" w:cs="Tahoma"/>
          <w:b/>
          <w:lang w:val="sr-Cyrl-RS"/>
        </w:rPr>
        <w:t>Х</w:t>
      </w:r>
      <w:r w:rsidRPr="00BD704D">
        <w:rPr>
          <w:rFonts w:ascii="Cambria" w:hAnsi="Cambria" w:cs="Tahoma"/>
          <w:b/>
        </w:rPr>
        <w:t>8</w:t>
      </w:r>
      <w:r w:rsidRPr="00BD704D">
        <w:rPr>
          <w:rFonts w:ascii="Cambria" w:hAnsi="Cambria" w:cs="Tahoma"/>
          <w:b/>
          <w:lang w:val="sr-Cyrl-RS"/>
        </w:rPr>
        <w:t>И16</w:t>
      </w:r>
      <w:r w:rsidRPr="00BD704D">
        <w:rPr>
          <w:rFonts w:ascii="Cambria" w:hAnsi="Cambria" w:cs="Tahoma"/>
          <w:lang w:val="sr-Cyrl-RS"/>
        </w:rPr>
        <w:t xml:space="preserve"> – опише основу структуре молекула који чине масти и уља, угљене хидрате и протеине;</w:t>
      </w:r>
    </w:p>
    <w:p w:rsidR="00FC6677" w:rsidRPr="00BD704D" w:rsidRDefault="00FC6677" w:rsidP="00FC6677">
      <w:pPr>
        <w:ind w:left="567" w:hanging="567"/>
        <w:jc w:val="both"/>
        <w:rPr>
          <w:rFonts w:ascii="Cambria" w:hAnsi="Cambria" w:cs="Tahoma"/>
          <w:lang w:val="sr-Cyrl-RS"/>
        </w:rPr>
      </w:pPr>
      <w:r w:rsidRPr="00BD704D">
        <w:rPr>
          <w:rFonts w:ascii="Cambria" w:hAnsi="Cambria" w:cs="Tahoma"/>
          <w:b/>
          <w:lang w:val="sr-Cyrl-RS"/>
        </w:rPr>
        <w:t>Х</w:t>
      </w:r>
      <w:r w:rsidRPr="00BD704D">
        <w:rPr>
          <w:rFonts w:ascii="Cambria" w:hAnsi="Cambria" w:cs="Tahoma"/>
          <w:b/>
        </w:rPr>
        <w:t>8</w:t>
      </w:r>
      <w:r w:rsidRPr="00BD704D">
        <w:rPr>
          <w:rFonts w:ascii="Cambria" w:hAnsi="Cambria" w:cs="Tahoma"/>
          <w:b/>
          <w:lang w:val="sr-Cyrl-RS"/>
        </w:rPr>
        <w:t>И17</w:t>
      </w:r>
      <w:r w:rsidRPr="00BD704D">
        <w:rPr>
          <w:rFonts w:ascii="Cambria" w:hAnsi="Cambria" w:cs="Tahoma"/>
          <w:lang w:val="sr-Cyrl-RS"/>
        </w:rPr>
        <w:t xml:space="preserve"> – објасни сапонификацију триацилглицерола и хидрогенизацију незасићених триацилглицерола, наведе производе хидролизе дисахарида и полисахарида и опише услове под којима долази до денатурације протеина;</w:t>
      </w:r>
    </w:p>
    <w:p w:rsidR="00FC6677" w:rsidRPr="00BD704D" w:rsidRDefault="00FC6677" w:rsidP="00FC6677">
      <w:pPr>
        <w:ind w:left="567" w:hanging="567"/>
        <w:jc w:val="both"/>
        <w:rPr>
          <w:rFonts w:ascii="Cambria" w:hAnsi="Cambria" w:cs="Tahoma"/>
          <w:lang w:val="sr-Cyrl-RS"/>
        </w:rPr>
      </w:pPr>
      <w:r w:rsidRPr="00BD704D">
        <w:rPr>
          <w:rFonts w:ascii="Cambria" w:hAnsi="Cambria" w:cs="Tahoma"/>
          <w:b/>
          <w:lang w:val="sr-Cyrl-RS"/>
        </w:rPr>
        <w:t>Х</w:t>
      </w:r>
      <w:r w:rsidRPr="00BD704D">
        <w:rPr>
          <w:rFonts w:ascii="Cambria" w:hAnsi="Cambria" w:cs="Tahoma"/>
          <w:b/>
        </w:rPr>
        <w:t>8</w:t>
      </w:r>
      <w:r w:rsidRPr="00BD704D">
        <w:rPr>
          <w:rFonts w:ascii="Cambria" w:hAnsi="Cambria" w:cs="Tahoma"/>
          <w:b/>
          <w:lang w:val="sr-Cyrl-RS"/>
        </w:rPr>
        <w:t>И18</w:t>
      </w:r>
      <w:r w:rsidRPr="00BD704D">
        <w:rPr>
          <w:rFonts w:ascii="Cambria" w:hAnsi="Cambria" w:cs="Tahoma"/>
          <w:lang w:val="sr-Cyrl-RS"/>
        </w:rPr>
        <w:t xml:space="preserve"> – наведе улоге масти и уља, угљених хидрата, протеина и витамина у живим организмима и доведе их у везу са здрављем и здравом исхраном људи;</w:t>
      </w:r>
    </w:p>
    <w:p w:rsidR="00FC6677" w:rsidRPr="00BD704D" w:rsidRDefault="00FC6677" w:rsidP="00FC6677">
      <w:pPr>
        <w:ind w:left="567" w:hanging="567"/>
        <w:jc w:val="both"/>
        <w:rPr>
          <w:rFonts w:ascii="Cambria" w:hAnsi="Cambria" w:cs="Tahoma"/>
          <w:lang w:val="sr-Cyrl-RS"/>
        </w:rPr>
      </w:pPr>
      <w:r w:rsidRPr="00BD704D">
        <w:rPr>
          <w:rFonts w:ascii="Cambria" w:hAnsi="Cambria" w:cs="Tahoma"/>
          <w:b/>
          <w:lang w:val="sr-Cyrl-RS"/>
        </w:rPr>
        <w:t>Х</w:t>
      </w:r>
      <w:r w:rsidRPr="00BD704D">
        <w:rPr>
          <w:rFonts w:ascii="Cambria" w:hAnsi="Cambria" w:cs="Tahoma"/>
          <w:b/>
        </w:rPr>
        <w:t>8</w:t>
      </w:r>
      <w:r w:rsidRPr="00BD704D">
        <w:rPr>
          <w:rFonts w:ascii="Cambria" w:hAnsi="Cambria" w:cs="Tahoma"/>
          <w:b/>
          <w:lang w:val="sr-Cyrl-RS"/>
        </w:rPr>
        <w:t>И19</w:t>
      </w:r>
      <w:r w:rsidRPr="00BD704D">
        <w:rPr>
          <w:rFonts w:ascii="Cambria" w:hAnsi="Cambria" w:cs="Tahoma"/>
          <w:lang w:val="sr-Cyrl-RS"/>
        </w:rPr>
        <w:t xml:space="preserve"> – изведе стехиометријска израчунавања и израчуна масену процентну заступљености супстанци;</w:t>
      </w:r>
    </w:p>
    <w:p w:rsidR="00FC6677" w:rsidRPr="00BD704D" w:rsidRDefault="00FC6677" w:rsidP="00FC6677">
      <w:pPr>
        <w:ind w:left="567" w:hanging="567"/>
        <w:jc w:val="both"/>
        <w:rPr>
          <w:lang w:val="sr-Latn-RS"/>
        </w:rPr>
      </w:pPr>
      <w:r w:rsidRPr="00BD704D">
        <w:rPr>
          <w:rFonts w:ascii="Cambria" w:hAnsi="Cambria" w:cs="Tahoma"/>
          <w:b/>
          <w:lang w:val="sr-Cyrl-RS"/>
        </w:rPr>
        <w:t>Х</w:t>
      </w:r>
      <w:r w:rsidRPr="00BD704D">
        <w:rPr>
          <w:rFonts w:ascii="Cambria" w:hAnsi="Cambria" w:cs="Tahoma"/>
          <w:b/>
        </w:rPr>
        <w:t>8</w:t>
      </w:r>
      <w:r w:rsidRPr="00BD704D">
        <w:rPr>
          <w:rFonts w:ascii="Cambria" w:hAnsi="Cambria" w:cs="Tahoma"/>
          <w:b/>
          <w:lang w:val="sr-Cyrl-RS"/>
        </w:rPr>
        <w:t>И20</w:t>
      </w:r>
      <w:r w:rsidRPr="00BD704D">
        <w:rPr>
          <w:rFonts w:ascii="Cambria" w:hAnsi="Cambria" w:cs="Tahoma"/>
          <w:lang w:val="sr-Cyrl-RS"/>
        </w:rPr>
        <w:t xml:space="preserve"> – рукује супстанцама и комерцијалним производима у складу с ознакама опасности, упозорења и обавештења на амбалажи, придржава се правила о начину чувања производа и одлагању отпада;</w:t>
      </w:r>
    </w:p>
    <w:p w:rsidR="00FC6677" w:rsidRPr="00BD704D" w:rsidRDefault="00FC6677" w:rsidP="00FC6677">
      <w:pPr>
        <w:ind w:left="567" w:hanging="567"/>
        <w:jc w:val="both"/>
        <w:rPr>
          <w:lang w:val="sr-Latn-RS"/>
        </w:rPr>
      </w:pPr>
      <w:r w:rsidRPr="00BD704D">
        <w:rPr>
          <w:rFonts w:ascii="Cambria" w:hAnsi="Cambria" w:cs="Tahoma"/>
          <w:b/>
          <w:lang w:val="sr-Cyrl-RS"/>
        </w:rPr>
        <w:t>Х</w:t>
      </w:r>
      <w:r w:rsidRPr="00BD704D">
        <w:rPr>
          <w:rFonts w:ascii="Cambria" w:hAnsi="Cambria" w:cs="Tahoma"/>
          <w:b/>
        </w:rPr>
        <w:t>8</w:t>
      </w:r>
      <w:r w:rsidRPr="00BD704D">
        <w:rPr>
          <w:rFonts w:ascii="Cambria" w:hAnsi="Cambria" w:cs="Tahoma"/>
          <w:b/>
          <w:lang w:val="sr-Cyrl-RS"/>
        </w:rPr>
        <w:t>И21</w:t>
      </w:r>
      <w:r w:rsidRPr="00BD704D">
        <w:rPr>
          <w:rFonts w:ascii="Cambria" w:hAnsi="Cambria" w:cs="Tahoma"/>
          <w:lang w:val="sr-Cyrl-RS"/>
        </w:rPr>
        <w:t xml:space="preserve"> – наведе загађујуће супстанце ваздуха, воде и земљишта и опише њихов утицај на животну средину;</w:t>
      </w:r>
    </w:p>
    <w:p w:rsidR="00FC6677" w:rsidRPr="00BD704D" w:rsidRDefault="00FC6677" w:rsidP="00FC6677">
      <w:pPr>
        <w:ind w:left="567" w:hanging="567"/>
        <w:jc w:val="both"/>
        <w:rPr>
          <w:lang w:val="sr-Latn-RS"/>
        </w:rPr>
      </w:pPr>
      <w:r w:rsidRPr="00BD704D">
        <w:rPr>
          <w:rFonts w:ascii="Cambria" w:hAnsi="Cambria" w:cs="Tahoma"/>
          <w:b/>
          <w:lang w:val="sr-Cyrl-RS"/>
        </w:rPr>
        <w:t>Х</w:t>
      </w:r>
      <w:r w:rsidRPr="00BD704D">
        <w:rPr>
          <w:rFonts w:ascii="Cambria" w:hAnsi="Cambria" w:cs="Tahoma"/>
          <w:b/>
        </w:rPr>
        <w:t>8</w:t>
      </w:r>
      <w:r w:rsidRPr="00BD704D">
        <w:rPr>
          <w:rFonts w:ascii="Cambria" w:hAnsi="Cambria" w:cs="Tahoma"/>
          <w:b/>
          <w:lang w:val="sr-Cyrl-RS"/>
        </w:rPr>
        <w:t>И22</w:t>
      </w:r>
      <w:r w:rsidRPr="00BD704D">
        <w:rPr>
          <w:rFonts w:ascii="Cambria" w:hAnsi="Cambria" w:cs="Tahoma"/>
          <w:lang w:val="sr-Cyrl-RS"/>
        </w:rPr>
        <w:t xml:space="preserve"> – критички процени последице људских активности које доводе до загађивања воде, земљишта и ваздуха;</w:t>
      </w:r>
    </w:p>
    <w:p w:rsidR="00FC6677" w:rsidRPr="00BD704D" w:rsidRDefault="00FC6677" w:rsidP="00FC6677">
      <w:pPr>
        <w:ind w:left="567" w:hanging="567"/>
        <w:jc w:val="both"/>
        <w:rPr>
          <w:lang w:val="sr-Latn-RS"/>
        </w:rPr>
      </w:pPr>
      <w:r w:rsidRPr="00BD704D">
        <w:rPr>
          <w:rFonts w:ascii="Cambria" w:hAnsi="Cambria" w:cs="Tahoma"/>
          <w:b/>
          <w:lang w:val="sr-Cyrl-RS"/>
        </w:rPr>
        <w:t>Х</w:t>
      </w:r>
      <w:r w:rsidRPr="00BD704D">
        <w:rPr>
          <w:rFonts w:ascii="Cambria" w:hAnsi="Cambria" w:cs="Tahoma"/>
          <w:b/>
        </w:rPr>
        <w:t>8</w:t>
      </w:r>
      <w:r w:rsidRPr="00BD704D">
        <w:rPr>
          <w:rFonts w:ascii="Cambria" w:hAnsi="Cambria" w:cs="Tahoma"/>
          <w:b/>
          <w:lang w:val="sr-Cyrl-RS"/>
        </w:rPr>
        <w:t>И23</w:t>
      </w:r>
      <w:r w:rsidRPr="00BD704D">
        <w:rPr>
          <w:rFonts w:ascii="Cambria" w:hAnsi="Cambria" w:cs="Tahoma"/>
          <w:lang w:val="sr-Cyrl-RS"/>
        </w:rPr>
        <w:t xml:space="preserve"> – објасни значај планирања и решавања проблема заштите животне средине.</w:t>
      </w:r>
    </w:p>
    <w:p w:rsidR="004C4E9A" w:rsidRPr="00C744BB" w:rsidRDefault="004C4E9A" w:rsidP="00F3545C">
      <w:pPr>
        <w:shd w:val="clear" w:color="auto" w:fill="FFFFFF"/>
        <w:jc w:val="center"/>
        <w:rPr>
          <w:b/>
          <w:lang w:val="sr-Cyrl-CS"/>
        </w:rPr>
      </w:pPr>
    </w:p>
    <w:p w:rsidR="004C4E9A" w:rsidRPr="00C744BB" w:rsidRDefault="004C4E9A" w:rsidP="00F3545C">
      <w:pPr>
        <w:shd w:val="clear" w:color="auto" w:fill="FFFFFF"/>
        <w:jc w:val="center"/>
        <w:rPr>
          <w:b/>
          <w:lang w:val="sr-Cyrl-CS"/>
        </w:rPr>
      </w:pPr>
    </w:p>
    <w:tbl>
      <w:tblPr>
        <w:tblpPr w:leftFromText="180" w:rightFromText="180" w:vertAnchor="text" w:horzAnchor="margin" w:tblpY="-141"/>
        <w:tblW w:w="38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8"/>
        <w:gridCol w:w="4220"/>
      </w:tblGrid>
      <w:tr w:rsidR="00D55576" w:rsidRPr="009B0529" w:rsidTr="00D55576">
        <w:trPr>
          <w:trHeight w:val="281"/>
        </w:trPr>
        <w:tc>
          <w:tcPr>
            <w:tcW w:w="2355" w:type="pct"/>
            <w:vMerge w:val="restart"/>
            <w:vAlign w:val="center"/>
          </w:tcPr>
          <w:p w:rsidR="00D55576" w:rsidRPr="009B0529" w:rsidRDefault="00D55576" w:rsidP="00FC6677">
            <w:pPr>
              <w:contextualSpacing/>
              <w:jc w:val="center"/>
              <w:rPr>
                <w:b/>
                <w:bCs/>
              </w:rPr>
            </w:pPr>
            <w:r w:rsidRPr="009B0529">
              <w:rPr>
                <w:b/>
                <w:bCs/>
              </w:rPr>
              <w:lastRenderedPageBreak/>
              <w:t>наставна тема</w:t>
            </w:r>
          </w:p>
        </w:tc>
        <w:tc>
          <w:tcPr>
            <w:tcW w:w="2645" w:type="pct"/>
            <w:vMerge w:val="restart"/>
            <w:vAlign w:val="center"/>
          </w:tcPr>
          <w:p w:rsidR="00D55576" w:rsidRPr="009B0529" w:rsidRDefault="00D55576" w:rsidP="00FC6677">
            <w:pPr>
              <w:tabs>
                <w:tab w:val="left" w:pos="1200"/>
              </w:tabs>
              <w:spacing w:before="60" w:after="60"/>
              <w:contextualSpacing/>
              <w:jc w:val="center"/>
              <w:rPr>
                <w:b/>
                <w:bCs/>
                <w:lang w:val="sr-Cyrl-RS"/>
              </w:rPr>
            </w:pPr>
            <w:r w:rsidRPr="009B0529">
              <w:rPr>
                <w:b/>
                <w:bCs/>
                <w:lang w:val="sr-Cyrl-RS"/>
              </w:rPr>
              <w:t>исходи</w:t>
            </w:r>
          </w:p>
        </w:tc>
      </w:tr>
      <w:tr w:rsidR="00D55576" w:rsidRPr="009B0529" w:rsidTr="00D55576">
        <w:trPr>
          <w:cantSplit/>
          <w:trHeight w:val="2228"/>
        </w:trPr>
        <w:tc>
          <w:tcPr>
            <w:tcW w:w="2355" w:type="pct"/>
            <w:vMerge/>
            <w:vAlign w:val="center"/>
          </w:tcPr>
          <w:p w:rsidR="00D55576" w:rsidRPr="009B0529" w:rsidRDefault="00D55576" w:rsidP="00FC6677">
            <w:pPr>
              <w:contextualSpacing/>
              <w:jc w:val="center"/>
            </w:pPr>
          </w:p>
        </w:tc>
        <w:tc>
          <w:tcPr>
            <w:tcW w:w="2645" w:type="pct"/>
            <w:vMerge/>
            <w:textDirection w:val="btLr"/>
          </w:tcPr>
          <w:p w:rsidR="00D55576" w:rsidRPr="009B0529" w:rsidRDefault="00D55576" w:rsidP="00FC6677">
            <w:pPr>
              <w:tabs>
                <w:tab w:val="left" w:pos="1200"/>
              </w:tabs>
              <w:ind w:left="113" w:right="113"/>
              <w:contextualSpacing/>
              <w:jc w:val="center"/>
            </w:pPr>
          </w:p>
        </w:tc>
      </w:tr>
      <w:tr w:rsidR="00D55576" w:rsidRPr="009B0529" w:rsidTr="00D55576">
        <w:trPr>
          <w:trHeight w:val="260"/>
        </w:trPr>
        <w:tc>
          <w:tcPr>
            <w:tcW w:w="2355" w:type="pct"/>
            <w:vAlign w:val="center"/>
          </w:tcPr>
          <w:p w:rsidR="00D55576" w:rsidRPr="009B0529" w:rsidRDefault="00D55576" w:rsidP="00FC6677">
            <w:pPr>
              <w:spacing w:before="60" w:after="60"/>
              <w:contextualSpacing/>
              <w:rPr>
                <w:lang w:val="sr-Cyrl-RS"/>
              </w:rPr>
            </w:pPr>
            <w:r w:rsidRPr="009B0529">
              <w:rPr>
                <w:lang w:val="sr-Cyrl-RS"/>
              </w:rPr>
              <w:t>Метали, оксиди и хидроксиди</w:t>
            </w:r>
          </w:p>
        </w:tc>
        <w:tc>
          <w:tcPr>
            <w:tcW w:w="2645" w:type="pct"/>
            <w:vAlign w:val="center"/>
          </w:tcPr>
          <w:p w:rsidR="00D55576" w:rsidRPr="009B0529" w:rsidRDefault="00D55576" w:rsidP="00FC6677">
            <w:pPr>
              <w:spacing w:before="60" w:after="60"/>
              <w:contextualSpacing/>
              <w:rPr>
                <w:w w:val="90"/>
                <w:lang w:val="sr-Cyrl-CS"/>
              </w:rPr>
            </w:pPr>
            <w:r w:rsidRPr="009B0529">
              <w:rPr>
                <w:w w:val="90"/>
                <w:lang w:val="sr-Cyrl-CS"/>
              </w:rPr>
              <w:t>Х8И1,  Х8И2,  Х8И3,  Х8И4,   Х8И5,  Х8И6,  Х8И7,  Х8И8,  Х8И10,    Х8И19</w:t>
            </w:r>
          </w:p>
        </w:tc>
      </w:tr>
      <w:tr w:rsidR="00D55576" w:rsidRPr="009B0529" w:rsidTr="00D55576">
        <w:trPr>
          <w:trHeight w:val="260"/>
        </w:trPr>
        <w:tc>
          <w:tcPr>
            <w:tcW w:w="2355" w:type="pct"/>
            <w:vAlign w:val="center"/>
          </w:tcPr>
          <w:p w:rsidR="00D55576" w:rsidRPr="009B0529" w:rsidRDefault="00D55576" w:rsidP="00FC6677">
            <w:pPr>
              <w:spacing w:before="60" w:after="60"/>
              <w:contextualSpacing/>
              <w:rPr>
                <w:lang w:val="sr-Cyrl-RS"/>
              </w:rPr>
            </w:pPr>
          </w:p>
        </w:tc>
        <w:tc>
          <w:tcPr>
            <w:tcW w:w="2645" w:type="pct"/>
            <w:vAlign w:val="center"/>
          </w:tcPr>
          <w:p w:rsidR="00D55576" w:rsidRPr="009B0529" w:rsidRDefault="00D55576" w:rsidP="00FC6677">
            <w:pPr>
              <w:spacing w:before="60" w:after="60"/>
              <w:contextualSpacing/>
              <w:rPr>
                <w:w w:val="90"/>
                <w:lang w:val="sr-Cyrl-CS"/>
              </w:rPr>
            </w:pPr>
          </w:p>
        </w:tc>
      </w:tr>
      <w:tr w:rsidR="00D55576" w:rsidRPr="009B0529" w:rsidTr="00D55576">
        <w:tc>
          <w:tcPr>
            <w:tcW w:w="2355" w:type="pct"/>
            <w:vAlign w:val="center"/>
          </w:tcPr>
          <w:p w:rsidR="00D55576" w:rsidRPr="009B0529" w:rsidRDefault="00D55576" w:rsidP="00FC6677">
            <w:pPr>
              <w:spacing w:before="60" w:after="60"/>
              <w:contextualSpacing/>
              <w:rPr>
                <w:lang w:val="sr-Cyrl-RS"/>
              </w:rPr>
            </w:pPr>
            <w:r w:rsidRPr="009B0529">
              <w:rPr>
                <w:lang w:val="sr-Cyrl-RS"/>
              </w:rPr>
              <w:t>Неметали, оксиди и киселине</w:t>
            </w:r>
          </w:p>
        </w:tc>
        <w:tc>
          <w:tcPr>
            <w:tcW w:w="2645" w:type="pct"/>
            <w:vAlign w:val="center"/>
          </w:tcPr>
          <w:p w:rsidR="00D55576" w:rsidRPr="009B0529" w:rsidRDefault="00D55576" w:rsidP="00FC6677">
            <w:pPr>
              <w:spacing w:before="60" w:after="60"/>
              <w:contextualSpacing/>
              <w:rPr>
                <w:w w:val="90"/>
              </w:rPr>
            </w:pPr>
            <w:r w:rsidRPr="009B0529">
              <w:rPr>
                <w:w w:val="90"/>
                <w:lang w:val="sr-Cyrl-CS"/>
              </w:rPr>
              <w:t>Х8И1,  Х8И2,  Х8И3,  Х8И4,  Х8И5,  Х8И6,  Х8И7,  Х8И8,   Х8И10,    Х8И19</w:t>
            </w:r>
          </w:p>
        </w:tc>
      </w:tr>
      <w:tr w:rsidR="00D55576" w:rsidRPr="009B0529" w:rsidTr="00D55576">
        <w:tc>
          <w:tcPr>
            <w:tcW w:w="2355" w:type="pct"/>
            <w:vAlign w:val="center"/>
          </w:tcPr>
          <w:p w:rsidR="00D55576" w:rsidRPr="009B0529" w:rsidRDefault="00D55576" w:rsidP="00FC6677">
            <w:pPr>
              <w:spacing w:before="60" w:after="60"/>
              <w:contextualSpacing/>
              <w:rPr>
                <w:lang w:val="sr-Cyrl-RS"/>
              </w:rPr>
            </w:pPr>
            <w:r w:rsidRPr="009B0529">
              <w:rPr>
                <w:lang w:val="sr-Cyrl-RS"/>
              </w:rPr>
              <w:t>Соли</w:t>
            </w:r>
          </w:p>
        </w:tc>
        <w:tc>
          <w:tcPr>
            <w:tcW w:w="2645" w:type="pct"/>
            <w:vAlign w:val="center"/>
          </w:tcPr>
          <w:p w:rsidR="00D55576" w:rsidRPr="009B0529" w:rsidRDefault="00D55576" w:rsidP="00FC6677">
            <w:pPr>
              <w:spacing w:before="60" w:after="60"/>
              <w:contextualSpacing/>
              <w:rPr>
                <w:w w:val="90"/>
              </w:rPr>
            </w:pPr>
            <w:r w:rsidRPr="009B0529">
              <w:rPr>
                <w:w w:val="90"/>
                <w:lang w:val="sr-Cyrl-CS"/>
              </w:rPr>
              <w:t>Х8И1,  Х8И2,  Х8И3,  Х8И6,  Х8И7,  Х8И19</w:t>
            </w:r>
          </w:p>
        </w:tc>
      </w:tr>
      <w:tr w:rsidR="00D55576" w:rsidRPr="009B0529" w:rsidTr="00D55576">
        <w:tc>
          <w:tcPr>
            <w:tcW w:w="2355" w:type="pct"/>
            <w:vAlign w:val="center"/>
          </w:tcPr>
          <w:p w:rsidR="00D55576" w:rsidRPr="009B0529" w:rsidRDefault="00D55576" w:rsidP="00FC6677">
            <w:pPr>
              <w:spacing w:before="60" w:after="60"/>
              <w:contextualSpacing/>
              <w:rPr>
                <w:lang w:val="sr-Cyrl-RS"/>
              </w:rPr>
            </w:pPr>
            <w:r w:rsidRPr="009B0529">
              <w:rPr>
                <w:lang w:val="sr-Cyrl-RS"/>
              </w:rPr>
              <w:t>Органска једињења и њихова општа својства</w:t>
            </w:r>
          </w:p>
        </w:tc>
        <w:tc>
          <w:tcPr>
            <w:tcW w:w="2645" w:type="pct"/>
            <w:vAlign w:val="center"/>
          </w:tcPr>
          <w:p w:rsidR="00D55576" w:rsidRPr="009B0529" w:rsidRDefault="00D55576" w:rsidP="00FC6677">
            <w:pPr>
              <w:spacing w:before="60" w:after="60"/>
              <w:contextualSpacing/>
              <w:rPr>
                <w:w w:val="90"/>
              </w:rPr>
            </w:pPr>
            <w:r w:rsidRPr="009B0529">
              <w:rPr>
                <w:w w:val="90"/>
                <w:lang w:val="sr-Cyrl-CS"/>
              </w:rPr>
              <w:t>Х8И9,  Х8И11</w:t>
            </w:r>
          </w:p>
        </w:tc>
      </w:tr>
      <w:tr w:rsidR="00D55576" w:rsidRPr="009B0529" w:rsidTr="00D55576">
        <w:tc>
          <w:tcPr>
            <w:tcW w:w="2355" w:type="pct"/>
            <w:vAlign w:val="center"/>
          </w:tcPr>
          <w:p w:rsidR="00D55576" w:rsidRPr="009B0529" w:rsidRDefault="00D55576" w:rsidP="00FC6677">
            <w:pPr>
              <w:spacing w:before="60" w:after="60"/>
              <w:contextualSpacing/>
              <w:rPr>
                <w:lang w:val="sr-Cyrl-RS"/>
              </w:rPr>
            </w:pPr>
            <w:r w:rsidRPr="009B0529">
              <w:rPr>
                <w:lang w:val="sr-Cyrl-RS"/>
              </w:rPr>
              <w:t>Угљоводоници</w:t>
            </w:r>
          </w:p>
        </w:tc>
        <w:tc>
          <w:tcPr>
            <w:tcW w:w="2645" w:type="pct"/>
            <w:vAlign w:val="center"/>
          </w:tcPr>
          <w:p w:rsidR="00D55576" w:rsidRPr="009B0529" w:rsidRDefault="00D55576" w:rsidP="00FC6677">
            <w:pPr>
              <w:spacing w:before="60" w:after="60"/>
              <w:contextualSpacing/>
              <w:rPr>
                <w:w w:val="90"/>
              </w:rPr>
            </w:pPr>
            <w:r w:rsidRPr="009B0529">
              <w:rPr>
                <w:w w:val="90"/>
                <w:lang w:val="sr-Cyrl-CS"/>
              </w:rPr>
              <w:t>Х8И2,   Х8И10,  Х8И11,  Х8И12,  Х8И13,  Х8И14,  Х8И19</w:t>
            </w:r>
          </w:p>
        </w:tc>
      </w:tr>
      <w:tr w:rsidR="00D55576" w:rsidRPr="009B0529" w:rsidTr="00D55576">
        <w:tc>
          <w:tcPr>
            <w:tcW w:w="2355" w:type="pct"/>
            <w:vAlign w:val="center"/>
          </w:tcPr>
          <w:p w:rsidR="00D55576" w:rsidRPr="009B0529" w:rsidRDefault="00D55576" w:rsidP="00FC6677">
            <w:pPr>
              <w:spacing w:before="60" w:after="60"/>
              <w:contextualSpacing/>
              <w:rPr>
                <w:lang w:val="sr-Cyrl-RS"/>
              </w:rPr>
            </w:pPr>
            <w:r w:rsidRPr="009B0529">
              <w:rPr>
                <w:lang w:val="sr-Cyrl-RS"/>
              </w:rPr>
              <w:t>Органска једињења са кисеоником</w:t>
            </w:r>
          </w:p>
        </w:tc>
        <w:tc>
          <w:tcPr>
            <w:tcW w:w="2645" w:type="pct"/>
            <w:vAlign w:val="center"/>
          </w:tcPr>
          <w:p w:rsidR="00D55576" w:rsidRPr="009B0529" w:rsidRDefault="00D55576" w:rsidP="00FC6677">
            <w:pPr>
              <w:spacing w:before="60" w:after="60"/>
              <w:contextualSpacing/>
              <w:rPr>
                <w:w w:val="90"/>
              </w:rPr>
            </w:pPr>
            <w:r w:rsidRPr="009B0529">
              <w:rPr>
                <w:w w:val="90"/>
                <w:lang w:val="sr-Cyrl-CS"/>
              </w:rPr>
              <w:t>Х8И1,  Х8И2,  Х8И3,   Х8И10,  Х8И12,  Х8И13,  Х8И14,  Х8И19</w:t>
            </w:r>
          </w:p>
        </w:tc>
      </w:tr>
      <w:tr w:rsidR="00D55576" w:rsidRPr="009B0529" w:rsidTr="00D55576">
        <w:tc>
          <w:tcPr>
            <w:tcW w:w="2355" w:type="pct"/>
            <w:vAlign w:val="center"/>
          </w:tcPr>
          <w:p w:rsidR="00D55576" w:rsidRPr="009B0529" w:rsidRDefault="00D55576" w:rsidP="00FC6677">
            <w:pPr>
              <w:spacing w:before="60" w:after="60"/>
              <w:contextualSpacing/>
              <w:rPr>
                <w:lang w:val="sr-Cyrl-RS"/>
              </w:rPr>
            </w:pPr>
            <w:r w:rsidRPr="009B0529">
              <w:rPr>
                <w:lang w:val="sr-Cyrl-RS"/>
              </w:rPr>
              <w:t>Биолошки важна органска једињења</w:t>
            </w:r>
          </w:p>
        </w:tc>
        <w:tc>
          <w:tcPr>
            <w:tcW w:w="2645" w:type="pct"/>
            <w:vAlign w:val="center"/>
          </w:tcPr>
          <w:p w:rsidR="00D55576" w:rsidRPr="009B0529" w:rsidRDefault="00D55576" w:rsidP="00FC6677">
            <w:pPr>
              <w:spacing w:before="60" w:after="60"/>
              <w:contextualSpacing/>
              <w:rPr>
                <w:w w:val="90"/>
              </w:rPr>
            </w:pPr>
            <w:r w:rsidRPr="009B0529">
              <w:rPr>
                <w:w w:val="90"/>
                <w:lang w:val="sr-Cyrl-CS"/>
              </w:rPr>
              <w:t>Х8И1, Х8И2,  Х8И3,  Х8И15,  Х8И16,  Х8И17,  Х8И18,  Х8И19</w:t>
            </w:r>
          </w:p>
        </w:tc>
      </w:tr>
      <w:tr w:rsidR="00D55576" w:rsidRPr="009B0529" w:rsidTr="00D55576">
        <w:tc>
          <w:tcPr>
            <w:tcW w:w="2355" w:type="pct"/>
            <w:vAlign w:val="center"/>
          </w:tcPr>
          <w:p w:rsidR="00D55576" w:rsidRPr="009B0529" w:rsidRDefault="00D55576" w:rsidP="00FC6677">
            <w:pPr>
              <w:spacing w:before="60" w:after="60"/>
              <w:contextualSpacing/>
              <w:rPr>
                <w:lang w:val="sr-Cyrl-RS"/>
              </w:rPr>
            </w:pPr>
            <w:r w:rsidRPr="009B0529">
              <w:rPr>
                <w:lang w:val="sr-Cyrl-RS"/>
              </w:rPr>
              <w:t>Заштита животне средине</w:t>
            </w:r>
          </w:p>
        </w:tc>
        <w:tc>
          <w:tcPr>
            <w:tcW w:w="2645" w:type="pct"/>
            <w:vAlign w:val="center"/>
          </w:tcPr>
          <w:p w:rsidR="00D55576" w:rsidRPr="009B0529" w:rsidRDefault="00D55576" w:rsidP="00FC6677">
            <w:pPr>
              <w:spacing w:before="60" w:after="60"/>
              <w:contextualSpacing/>
              <w:rPr>
                <w:w w:val="90"/>
              </w:rPr>
            </w:pPr>
            <w:r w:rsidRPr="009B0529">
              <w:rPr>
                <w:w w:val="90"/>
                <w:lang w:val="sr-Cyrl-CS"/>
              </w:rPr>
              <w:t>Х8И1,   Х8И20,  Х8И21,  Х8И22,  Х8И23</w:t>
            </w:r>
          </w:p>
        </w:tc>
      </w:tr>
    </w:tbl>
    <w:p w:rsidR="004C4E9A" w:rsidRPr="009B0529" w:rsidRDefault="004C4E9A" w:rsidP="00F3545C">
      <w:pPr>
        <w:shd w:val="clear" w:color="auto" w:fill="FFFFFF"/>
        <w:jc w:val="center"/>
        <w:rPr>
          <w:b/>
          <w:lang w:val="sr-Cyrl-CS"/>
        </w:rPr>
      </w:pPr>
    </w:p>
    <w:p w:rsidR="004C4E9A" w:rsidRPr="009B0529" w:rsidRDefault="004C4E9A" w:rsidP="00F3545C">
      <w:pPr>
        <w:shd w:val="clear" w:color="auto" w:fill="FFFFFF"/>
        <w:jc w:val="center"/>
        <w:rPr>
          <w:b/>
          <w:lang w:val="sr-Cyrl-CS"/>
        </w:rPr>
      </w:pPr>
    </w:p>
    <w:p w:rsidR="00D50CB7" w:rsidRPr="009B0529" w:rsidRDefault="00D50CB7" w:rsidP="00F3545C">
      <w:pPr>
        <w:shd w:val="clear" w:color="auto" w:fill="FFFFFF"/>
        <w:jc w:val="center"/>
        <w:rPr>
          <w:b/>
          <w:lang w:val="sr-Cyrl-RS"/>
        </w:rPr>
      </w:pPr>
    </w:p>
    <w:p w:rsidR="00D50CB7" w:rsidRPr="009B0529" w:rsidRDefault="00D50CB7" w:rsidP="00F3545C">
      <w:pPr>
        <w:shd w:val="clear" w:color="auto" w:fill="FFFFFF"/>
        <w:jc w:val="center"/>
        <w:rPr>
          <w:b/>
          <w:lang w:val="sr-Cyrl-RS"/>
        </w:rPr>
      </w:pPr>
    </w:p>
    <w:p w:rsidR="004C4E9A" w:rsidRPr="009B0529" w:rsidRDefault="004C4E9A" w:rsidP="00F3545C">
      <w:pPr>
        <w:shd w:val="clear" w:color="auto" w:fill="FFFFFF"/>
        <w:jc w:val="center"/>
        <w:rPr>
          <w:lang w:val="sr-Cyrl-RS"/>
        </w:rPr>
      </w:pPr>
    </w:p>
    <w:p w:rsidR="004C4E9A" w:rsidRPr="009B0529" w:rsidRDefault="004C4E9A" w:rsidP="00F3545C">
      <w:pPr>
        <w:shd w:val="clear" w:color="auto" w:fill="FFFFFF"/>
        <w:jc w:val="center"/>
        <w:rPr>
          <w:lang w:val="sr-Cyrl-RS"/>
        </w:rPr>
      </w:pPr>
    </w:p>
    <w:p w:rsidR="004C4E9A" w:rsidRPr="009B0529" w:rsidRDefault="004C4E9A" w:rsidP="00F3545C">
      <w:pPr>
        <w:shd w:val="clear" w:color="auto" w:fill="FFFFFF"/>
        <w:jc w:val="center"/>
        <w:rPr>
          <w:lang w:val="sr-Cyrl-RS"/>
        </w:rPr>
      </w:pPr>
    </w:p>
    <w:p w:rsidR="004C4E9A" w:rsidRPr="009B0529" w:rsidRDefault="004C4E9A" w:rsidP="00F3545C">
      <w:pPr>
        <w:shd w:val="clear" w:color="auto" w:fill="FFFFFF"/>
        <w:jc w:val="center"/>
        <w:rPr>
          <w:lang w:val="sr-Cyrl-RS"/>
        </w:rPr>
      </w:pPr>
    </w:p>
    <w:p w:rsidR="004C4E9A" w:rsidRPr="009B0529" w:rsidRDefault="004C4E9A" w:rsidP="00F3545C">
      <w:pPr>
        <w:shd w:val="clear" w:color="auto" w:fill="FFFFFF"/>
        <w:jc w:val="center"/>
        <w:rPr>
          <w:lang w:val="sr-Cyrl-RS"/>
        </w:rPr>
      </w:pPr>
    </w:p>
    <w:p w:rsidR="004C4E9A" w:rsidRPr="009B0529" w:rsidRDefault="004C4E9A" w:rsidP="00F3545C">
      <w:pPr>
        <w:shd w:val="clear" w:color="auto" w:fill="FFFFFF"/>
        <w:jc w:val="center"/>
        <w:rPr>
          <w:lang w:val="sr-Cyrl-RS"/>
        </w:rPr>
      </w:pPr>
    </w:p>
    <w:p w:rsidR="004C4E9A" w:rsidRPr="009B0529" w:rsidRDefault="004C4E9A" w:rsidP="00F3545C">
      <w:pPr>
        <w:shd w:val="clear" w:color="auto" w:fill="FFFFFF"/>
        <w:jc w:val="center"/>
        <w:rPr>
          <w:lang w:val="sr-Cyrl-RS"/>
        </w:rPr>
      </w:pPr>
    </w:p>
    <w:p w:rsidR="004C4E9A" w:rsidRPr="009B0529" w:rsidRDefault="004C4E9A" w:rsidP="00F3545C">
      <w:pPr>
        <w:shd w:val="clear" w:color="auto" w:fill="FFFFFF"/>
        <w:jc w:val="center"/>
        <w:rPr>
          <w:lang w:val="sr-Cyrl-RS"/>
        </w:rPr>
      </w:pPr>
    </w:p>
    <w:p w:rsidR="004C4E9A" w:rsidRPr="009B0529" w:rsidRDefault="004C4E9A" w:rsidP="00F3545C">
      <w:pPr>
        <w:shd w:val="clear" w:color="auto" w:fill="FFFFFF"/>
        <w:jc w:val="center"/>
        <w:rPr>
          <w:lang w:val="sr-Cyrl-RS"/>
        </w:rPr>
      </w:pPr>
    </w:p>
    <w:p w:rsidR="004C4E9A" w:rsidRPr="009B0529" w:rsidRDefault="004C4E9A" w:rsidP="00F3545C">
      <w:pPr>
        <w:shd w:val="clear" w:color="auto" w:fill="FFFFFF"/>
        <w:jc w:val="center"/>
        <w:rPr>
          <w:lang w:val="sr-Cyrl-RS"/>
        </w:rPr>
      </w:pPr>
    </w:p>
    <w:p w:rsidR="004C4E9A" w:rsidRPr="009B0529" w:rsidRDefault="004C4E9A" w:rsidP="00F3545C">
      <w:pPr>
        <w:shd w:val="clear" w:color="auto" w:fill="FFFFFF"/>
        <w:jc w:val="center"/>
        <w:rPr>
          <w:lang w:val="sr-Cyrl-RS"/>
        </w:rPr>
      </w:pPr>
    </w:p>
    <w:p w:rsidR="004C4E9A" w:rsidRPr="009B0529" w:rsidRDefault="004C4E9A" w:rsidP="00F3545C">
      <w:pPr>
        <w:shd w:val="clear" w:color="auto" w:fill="FFFFFF"/>
        <w:jc w:val="center"/>
        <w:rPr>
          <w:lang w:val="sr-Cyrl-RS"/>
        </w:rPr>
      </w:pPr>
    </w:p>
    <w:p w:rsidR="004C4E9A" w:rsidRPr="009B0529" w:rsidRDefault="004C4E9A" w:rsidP="00F3545C">
      <w:pPr>
        <w:shd w:val="clear" w:color="auto" w:fill="FFFFFF"/>
        <w:jc w:val="center"/>
        <w:rPr>
          <w:lang w:val="sr-Cyrl-RS"/>
        </w:rPr>
      </w:pPr>
    </w:p>
    <w:p w:rsidR="004C4E9A" w:rsidRPr="009B0529" w:rsidRDefault="004C4E9A" w:rsidP="00F3545C">
      <w:pPr>
        <w:shd w:val="clear" w:color="auto" w:fill="FFFFFF"/>
        <w:jc w:val="center"/>
        <w:rPr>
          <w:lang w:val="sr-Cyrl-RS"/>
        </w:rPr>
      </w:pPr>
    </w:p>
    <w:p w:rsidR="004C4E9A" w:rsidRPr="009B0529" w:rsidRDefault="004C4E9A" w:rsidP="00F3545C">
      <w:pPr>
        <w:shd w:val="clear" w:color="auto" w:fill="FFFFFF"/>
        <w:jc w:val="center"/>
        <w:rPr>
          <w:lang w:val="sr-Cyrl-RS"/>
        </w:rPr>
      </w:pPr>
    </w:p>
    <w:p w:rsidR="004C4E9A" w:rsidRPr="009B0529" w:rsidRDefault="004C4E9A" w:rsidP="00F3545C">
      <w:pPr>
        <w:shd w:val="clear" w:color="auto" w:fill="FFFFFF"/>
        <w:jc w:val="center"/>
        <w:rPr>
          <w:lang w:val="sr-Cyrl-RS"/>
        </w:rPr>
      </w:pPr>
    </w:p>
    <w:p w:rsidR="004C4E9A" w:rsidRPr="009B0529" w:rsidRDefault="004C4E9A" w:rsidP="00F3545C">
      <w:pPr>
        <w:shd w:val="clear" w:color="auto" w:fill="FFFFFF"/>
        <w:jc w:val="center"/>
        <w:rPr>
          <w:lang w:val="sr-Cyrl-RS"/>
        </w:rPr>
      </w:pPr>
    </w:p>
    <w:p w:rsidR="004C4E9A" w:rsidRPr="009B0529" w:rsidRDefault="004C4E9A" w:rsidP="00F3545C">
      <w:pPr>
        <w:shd w:val="clear" w:color="auto" w:fill="FFFFFF"/>
        <w:jc w:val="center"/>
        <w:rPr>
          <w:lang w:val="sr-Cyrl-RS"/>
        </w:rPr>
      </w:pPr>
    </w:p>
    <w:p w:rsidR="004C4E9A" w:rsidRPr="009B0529" w:rsidRDefault="004C4E9A" w:rsidP="00F3545C">
      <w:pPr>
        <w:shd w:val="clear" w:color="auto" w:fill="FFFFFF"/>
        <w:jc w:val="center"/>
        <w:rPr>
          <w:lang w:val="sr-Cyrl-RS"/>
        </w:rPr>
      </w:pPr>
    </w:p>
    <w:p w:rsidR="004C4E9A" w:rsidRPr="009B0529" w:rsidRDefault="004C4E9A" w:rsidP="00F3545C">
      <w:pPr>
        <w:shd w:val="clear" w:color="auto" w:fill="FFFFFF"/>
        <w:jc w:val="center"/>
        <w:rPr>
          <w:lang w:val="sr-Cyrl-RS"/>
        </w:rPr>
      </w:pPr>
    </w:p>
    <w:p w:rsidR="004C4E9A" w:rsidRPr="009B0529" w:rsidRDefault="004C4E9A" w:rsidP="00F3545C">
      <w:pPr>
        <w:shd w:val="clear" w:color="auto" w:fill="FFFFFF"/>
        <w:jc w:val="center"/>
        <w:rPr>
          <w:lang w:val="sr-Cyrl-RS"/>
        </w:rPr>
      </w:pPr>
    </w:p>
    <w:p w:rsidR="009B0529" w:rsidRDefault="009B0529" w:rsidP="00D55576"/>
    <w:p w:rsidR="009B0529" w:rsidRDefault="009B0529" w:rsidP="00D55576"/>
    <w:p w:rsidR="009B0529" w:rsidRDefault="009B0529" w:rsidP="00D55576"/>
    <w:p w:rsidR="00D55576" w:rsidRPr="009B0529" w:rsidRDefault="00D55576" w:rsidP="00D55576">
      <w:r w:rsidRPr="009B0529">
        <w:t>Уџбеник по коме се изводи настава:</w:t>
      </w:r>
    </w:p>
    <w:p w:rsidR="00D55576" w:rsidRPr="009B0529" w:rsidRDefault="00D55576" w:rsidP="00D55576"/>
    <w:p w:rsidR="00D55576" w:rsidRPr="009B0529" w:rsidRDefault="00D55576" w:rsidP="00D55576">
      <w:pPr>
        <w:rPr>
          <w:lang w:val="sr-Cyrl-CS"/>
        </w:rPr>
      </w:pPr>
      <w:r w:rsidRPr="009B0529">
        <w:rPr>
          <w:lang w:val="sr-Cyrl-CS"/>
        </w:rPr>
        <w:t>-</w:t>
      </w:r>
      <w:r w:rsidRPr="009B0529">
        <w:t>Уџбеник</w:t>
      </w:r>
      <w:r w:rsidRPr="009B0529">
        <w:rPr>
          <w:lang w:val="sr-Cyrl-CS"/>
        </w:rPr>
        <w:t>:</w:t>
      </w:r>
      <w:r w:rsidRPr="0087216C">
        <w:rPr>
          <w:b/>
          <w:lang w:val="sr-Cyrl-CS"/>
        </w:rPr>
        <w:t xml:space="preserve">Хемија </w:t>
      </w:r>
      <w:r w:rsidRPr="0087216C">
        <w:rPr>
          <w:b/>
        </w:rPr>
        <w:t xml:space="preserve"> за</w:t>
      </w:r>
      <w:r w:rsidRPr="0087216C">
        <w:rPr>
          <w:b/>
          <w:lang w:val="sr-Cyrl-CS"/>
        </w:rPr>
        <w:t xml:space="preserve"> 8</w:t>
      </w:r>
      <w:r w:rsidRPr="0087216C">
        <w:rPr>
          <w:b/>
        </w:rPr>
        <w:t xml:space="preserve">. разред основне </w:t>
      </w:r>
      <w:r w:rsidRPr="0087216C">
        <w:rPr>
          <w:b/>
          <w:lang w:val="sr-Cyrl-CS"/>
        </w:rPr>
        <w:t>школе</w:t>
      </w:r>
      <w:r w:rsidRPr="009B0529">
        <w:rPr>
          <w:lang w:val="sr-Cyrl-CS"/>
        </w:rPr>
        <w:t xml:space="preserve"> ,</w:t>
      </w:r>
    </w:p>
    <w:p w:rsidR="00D55576" w:rsidRPr="009B0529" w:rsidRDefault="00D55576" w:rsidP="00D55576">
      <w:pPr>
        <w:rPr>
          <w:lang w:val="sr-Cyrl-CS"/>
        </w:rPr>
      </w:pPr>
      <w:r w:rsidRPr="009B0529">
        <w:rPr>
          <w:lang w:val="sr-Cyrl-CS"/>
        </w:rPr>
        <w:t>-Аутори:Јасна Адамов,</w:t>
      </w:r>
      <w:r w:rsidR="0087216C">
        <w:rPr>
          <w:lang w:val="sr-Cyrl-CS"/>
        </w:rPr>
        <w:t>Соња Велимировић,Гордана Гајић,</w:t>
      </w:r>
      <w:r w:rsidRPr="009B0529">
        <w:rPr>
          <w:lang w:val="sr-Cyrl-CS"/>
        </w:rPr>
        <w:t xml:space="preserve"> Снежана Каламковић ;</w:t>
      </w:r>
    </w:p>
    <w:p w:rsidR="00D55576" w:rsidRPr="009B0529" w:rsidRDefault="00D55576" w:rsidP="00D55576">
      <w:pPr>
        <w:rPr>
          <w:lang w:val="sr-Cyrl-CS"/>
        </w:rPr>
      </w:pPr>
      <w:r w:rsidRPr="009B0529">
        <w:rPr>
          <w:lang w:val="sr-Cyrl-CS"/>
        </w:rPr>
        <w:t>-И</w:t>
      </w:r>
      <w:r w:rsidRPr="009B0529">
        <w:t>здавач</w:t>
      </w:r>
      <w:r w:rsidRPr="009B0529">
        <w:rPr>
          <w:lang w:val="sr-Cyrl-CS"/>
        </w:rPr>
        <w:t>:</w:t>
      </w:r>
      <w:r w:rsidRPr="009B0529">
        <w:t xml:space="preserve"> </w:t>
      </w:r>
      <w:r w:rsidRPr="009B0529">
        <w:rPr>
          <w:lang w:val="sr-Cyrl-CS"/>
        </w:rPr>
        <w:t>Герундијум</w:t>
      </w:r>
    </w:p>
    <w:p w:rsidR="00D55576" w:rsidRPr="009B0529" w:rsidRDefault="00D55576" w:rsidP="00D55576">
      <w:pPr>
        <w:rPr>
          <w:lang w:val="sr-Cyrl-CS"/>
        </w:rPr>
      </w:pPr>
      <w:r w:rsidRPr="009B0529">
        <w:rPr>
          <w:lang w:val="sr-Cyrl-CS"/>
        </w:rPr>
        <w:t>-</w:t>
      </w:r>
      <w:r w:rsidRPr="009B0529">
        <w:rPr>
          <w:b/>
          <w:lang w:val="sr-Cyrl-CS"/>
        </w:rPr>
        <w:t>Лабораторијске вежбе са задацима из хемије</w:t>
      </w:r>
      <w:r w:rsidRPr="009B0529">
        <w:rPr>
          <w:lang w:val="sr-Cyrl-CS"/>
        </w:rPr>
        <w:t>,</w:t>
      </w:r>
    </w:p>
    <w:p w:rsidR="00D55576" w:rsidRPr="009B0529" w:rsidRDefault="00D55576" w:rsidP="00D55576">
      <w:pPr>
        <w:rPr>
          <w:lang w:val="sr-Cyrl-CS"/>
        </w:rPr>
      </w:pPr>
      <w:r w:rsidRPr="009B0529">
        <w:rPr>
          <w:lang w:val="sr-Cyrl-CS"/>
        </w:rPr>
        <w:t>-</w:t>
      </w:r>
      <w:r w:rsidRPr="009B0529">
        <w:t xml:space="preserve"> </w:t>
      </w:r>
      <w:r w:rsidRPr="009B0529">
        <w:rPr>
          <w:lang w:val="sr-Cyrl-CS"/>
        </w:rPr>
        <w:t>А</w:t>
      </w:r>
      <w:r w:rsidRPr="009B0529">
        <w:t>утори:</w:t>
      </w:r>
      <w:r w:rsidRPr="009B0529">
        <w:rPr>
          <w:lang w:val="sr-Cyrl-CS"/>
        </w:rPr>
        <w:t xml:space="preserve"> Јасна Адамов, </w:t>
      </w:r>
      <w:r w:rsidR="0087216C">
        <w:rPr>
          <w:lang w:val="sr-Cyrl-CS"/>
        </w:rPr>
        <w:t>Соња Велимировић,Гордана Гајић,</w:t>
      </w:r>
      <w:r w:rsidR="0087216C" w:rsidRPr="009B0529">
        <w:rPr>
          <w:lang w:val="sr-Cyrl-CS"/>
        </w:rPr>
        <w:t xml:space="preserve"> </w:t>
      </w:r>
      <w:r w:rsidRPr="009B0529">
        <w:rPr>
          <w:lang w:val="sr-Cyrl-CS"/>
        </w:rPr>
        <w:t>Снежана Каламковић;</w:t>
      </w:r>
    </w:p>
    <w:p w:rsidR="00D55576" w:rsidRPr="009B0529" w:rsidRDefault="00D55576" w:rsidP="00D55576">
      <w:pPr>
        <w:rPr>
          <w:lang w:val="sr-Cyrl-CS"/>
        </w:rPr>
      </w:pPr>
      <w:r w:rsidRPr="009B0529">
        <w:rPr>
          <w:lang w:val="sr-Cyrl-CS"/>
        </w:rPr>
        <w:t>- И</w:t>
      </w:r>
      <w:r w:rsidRPr="009B0529">
        <w:t>здавач</w:t>
      </w:r>
      <w:r w:rsidRPr="009B0529">
        <w:rPr>
          <w:lang w:val="sr-Cyrl-CS"/>
        </w:rPr>
        <w:t>:</w:t>
      </w:r>
      <w:r w:rsidRPr="009B0529">
        <w:t xml:space="preserve"> </w:t>
      </w:r>
      <w:r w:rsidRPr="009B0529">
        <w:rPr>
          <w:lang w:val="sr-Cyrl-CS"/>
        </w:rPr>
        <w:t>Герундијум</w:t>
      </w:r>
    </w:p>
    <w:p w:rsidR="004C4E9A" w:rsidRPr="009B0529" w:rsidRDefault="004C4E9A" w:rsidP="00F3545C">
      <w:pPr>
        <w:shd w:val="clear" w:color="auto" w:fill="FFFFFF"/>
        <w:jc w:val="center"/>
        <w:rPr>
          <w:lang w:val="sr-Cyrl-RS"/>
        </w:rPr>
      </w:pPr>
    </w:p>
    <w:p w:rsidR="004C4E9A" w:rsidRPr="00C744BB" w:rsidRDefault="004C4E9A" w:rsidP="00F3545C">
      <w:pPr>
        <w:shd w:val="clear" w:color="auto" w:fill="FFFFFF"/>
        <w:jc w:val="center"/>
        <w:rPr>
          <w:lang w:val="sr-Cyrl-RS"/>
        </w:rPr>
      </w:pPr>
    </w:p>
    <w:p w:rsidR="004C4E9A" w:rsidRPr="00C744BB" w:rsidRDefault="004C4E9A" w:rsidP="00F3545C">
      <w:pPr>
        <w:shd w:val="clear" w:color="auto" w:fill="FFFFFF"/>
        <w:jc w:val="center"/>
        <w:rPr>
          <w:lang w:val="sr-Cyrl-RS"/>
        </w:rPr>
      </w:pPr>
    </w:p>
    <w:p w:rsidR="00CD1AB1" w:rsidRPr="00C744BB" w:rsidRDefault="00CD1AB1" w:rsidP="00F3545C">
      <w:pPr>
        <w:shd w:val="clear" w:color="auto" w:fill="FFFFFF"/>
        <w:jc w:val="center"/>
        <w:rPr>
          <w:b/>
          <w:lang w:val="sr-Cyrl-CS"/>
        </w:rPr>
      </w:pPr>
    </w:p>
    <w:p w:rsidR="00CD1AB1" w:rsidRPr="00C744BB" w:rsidRDefault="00CD1AB1" w:rsidP="00F3545C">
      <w:pPr>
        <w:shd w:val="clear" w:color="auto" w:fill="FFFFFF"/>
        <w:jc w:val="center"/>
        <w:rPr>
          <w:b/>
          <w:lang w:val="sr-Cyrl-CS"/>
        </w:rPr>
      </w:pPr>
    </w:p>
    <w:p w:rsidR="00CD1AB1" w:rsidRPr="00C744BB" w:rsidRDefault="00CD1AB1" w:rsidP="00F3545C">
      <w:pPr>
        <w:shd w:val="clear" w:color="auto" w:fill="FFFFFF"/>
        <w:jc w:val="center"/>
        <w:rPr>
          <w:b/>
          <w:lang w:val="sr-Cyrl-CS"/>
        </w:rPr>
      </w:pPr>
    </w:p>
    <w:p w:rsidR="00CD1AB1" w:rsidRPr="00C744BB" w:rsidRDefault="00CD1AB1" w:rsidP="00F3545C">
      <w:pPr>
        <w:shd w:val="clear" w:color="auto" w:fill="FFFFFF"/>
        <w:jc w:val="center"/>
        <w:rPr>
          <w:b/>
          <w:lang w:val="sr-Cyrl-CS"/>
        </w:rPr>
      </w:pPr>
    </w:p>
    <w:p w:rsidR="00CD1AB1" w:rsidRPr="00C744BB" w:rsidRDefault="00CD1AB1" w:rsidP="00F3545C">
      <w:pPr>
        <w:shd w:val="clear" w:color="auto" w:fill="FFFFFF"/>
        <w:jc w:val="center"/>
        <w:rPr>
          <w:b/>
          <w:lang w:val="sr-Cyrl-CS"/>
        </w:rPr>
      </w:pPr>
      <w:bookmarkStart w:id="0" w:name="_GoBack"/>
      <w:bookmarkEnd w:id="0"/>
    </w:p>
    <w:sectPr w:rsidR="00CD1AB1" w:rsidRPr="00C744BB" w:rsidSect="003E1825">
      <w:headerReference w:type="default" r:id="rId10"/>
      <w:footerReference w:type="even" r:id="rId11"/>
      <w:footerReference w:type="default" r:id="rId12"/>
      <w:type w:val="continuous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1">
      <wne:macro wne:macroName="PROJECT.NEWMACROS.MACRO4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F6D" w:rsidRDefault="00637F6D">
      <w:r>
        <w:separator/>
      </w:r>
    </w:p>
  </w:endnote>
  <w:endnote w:type="continuationSeparator" w:id="0">
    <w:p w:rsidR="00637F6D" w:rsidRDefault="0063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 E 1 BF 9 B 48t 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 E 1 BF 813 8t 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677" w:rsidRDefault="00FC6677" w:rsidP="009E61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6677" w:rsidRDefault="00FC6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677" w:rsidRPr="00C948A3" w:rsidRDefault="00FC6677" w:rsidP="009E617A">
    <w:pPr>
      <w:pStyle w:val="Footer"/>
      <w:framePr w:wrap="around" w:vAnchor="text" w:hAnchor="margin" w:xAlign="center" w:y="1"/>
      <w:spacing w:before="120"/>
      <w:rPr>
        <w:rStyle w:val="PageNumber"/>
        <w:rFonts w:ascii="Arial Black" w:hAnsi="Arial Black"/>
        <w:sz w:val="22"/>
        <w:szCs w:val="22"/>
      </w:rPr>
    </w:pPr>
    <w:r w:rsidRPr="00C948A3">
      <w:rPr>
        <w:rStyle w:val="PageNumber"/>
        <w:rFonts w:ascii="Arial Black" w:hAnsi="Arial Black"/>
        <w:sz w:val="22"/>
        <w:szCs w:val="22"/>
      </w:rPr>
      <w:fldChar w:fldCharType="begin"/>
    </w:r>
    <w:r w:rsidRPr="00C948A3">
      <w:rPr>
        <w:rStyle w:val="PageNumber"/>
        <w:rFonts w:ascii="Arial Black" w:hAnsi="Arial Black"/>
        <w:sz w:val="22"/>
        <w:szCs w:val="22"/>
      </w:rPr>
      <w:instrText xml:space="preserve">PAGE  </w:instrText>
    </w:r>
    <w:r w:rsidRPr="00C948A3">
      <w:rPr>
        <w:rStyle w:val="PageNumber"/>
        <w:rFonts w:ascii="Arial Black" w:hAnsi="Arial Black"/>
        <w:sz w:val="22"/>
        <w:szCs w:val="22"/>
      </w:rPr>
      <w:fldChar w:fldCharType="separate"/>
    </w:r>
    <w:r w:rsidR="00284227">
      <w:rPr>
        <w:rStyle w:val="PageNumber"/>
        <w:rFonts w:ascii="Arial Black" w:hAnsi="Arial Black"/>
        <w:noProof/>
        <w:sz w:val="22"/>
        <w:szCs w:val="22"/>
      </w:rPr>
      <w:t>7</w:t>
    </w:r>
    <w:r w:rsidRPr="00C948A3">
      <w:rPr>
        <w:rStyle w:val="PageNumber"/>
        <w:rFonts w:ascii="Arial Black" w:hAnsi="Arial Black"/>
        <w:sz w:val="22"/>
        <w:szCs w:val="22"/>
      </w:rPr>
      <w:fldChar w:fldCharType="end"/>
    </w:r>
  </w:p>
  <w:p w:rsidR="00FC6677" w:rsidRDefault="00FC6677" w:rsidP="004E374B">
    <w:pPr>
      <w:pStyle w:val="Footer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F6D" w:rsidRDefault="00637F6D">
      <w:r>
        <w:separator/>
      </w:r>
    </w:p>
  </w:footnote>
  <w:footnote w:type="continuationSeparator" w:id="0">
    <w:p w:rsidR="00637F6D" w:rsidRDefault="00637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677" w:rsidRPr="005D378D" w:rsidRDefault="00FC6677" w:rsidP="00C40E9D">
    <w:pPr>
      <w:pStyle w:val="Header"/>
      <w:jc w:val="center"/>
      <w:rPr>
        <w:sz w:val="20"/>
        <w:szCs w:val="20"/>
        <w:lang w:val="sr-Cyrl-CS"/>
      </w:rPr>
    </w:pPr>
    <w:r w:rsidRPr="005D378D">
      <w:rPr>
        <w:sz w:val="20"/>
        <w:szCs w:val="20"/>
        <w:lang w:val="sr-Cyrl-CS"/>
      </w:rPr>
      <w:t>Основна школа „Жарко Зрењанин“ – Нови Сад</w:t>
    </w:r>
  </w:p>
  <w:p w:rsidR="00FC6677" w:rsidRPr="005D378D" w:rsidRDefault="00FC6677" w:rsidP="00C40E9D">
    <w:pPr>
      <w:pStyle w:val="Header"/>
      <w:pBdr>
        <w:bottom w:val="single" w:sz="8" w:space="1" w:color="auto"/>
      </w:pBdr>
      <w:jc w:val="center"/>
      <w:rPr>
        <w:sz w:val="20"/>
        <w:szCs w:val="20"/>
        <w:lang w:val="sr-Cyrl-CS"/>
      </w:rPr>
    </w:pPr>
    <w:r w:rsidRPr="005D378D">
      <w:rPr>
        <w:b/>
        <w:sz w:val="20"/>
        <w:szCs w:val="20"/>
        <w:lang w:val="sr-Cyrl-CS"/>
      </w:rPr>
      <w:t xml:space="preserve">КРИТЕРИЈУМИ  ЗА  ОЦЕЊИВАЊЕ  ИЗ  </w:t>
    </w:r>
    <w:r>
      <w:rPr>
        <w:b/>
        <w:sz w:val="20"/>
        <w:szCs w:val="20"/>
        <w:lang w:val="sr-Cyrl-CS"/>
      </w:rPr>
      <w:t>ХЕМИЈЕ</w:t>
    </w:r>
    <w:r w:rsidRPr="005D378D">
      <w:rPr>
        <w:b/>
        <w:sz w:val="20"/>
        <w:szCs w:val="20"/>
        <w:lang w:val="sr-Cyrl-CS"/>
      </w:rPr>
      <w:t xml:space="preserve">  8. РАЗРЕД   </w:t>
    </w:r>
  </w:p>
  <w:p w:rsidR="00FC6677" w:rsidRPr="005D378D" w:rsidRDefault="00FC6677" w:rsidP="00C40E9D">
    <w:pPr>
      <w:pStyle w:val="Header"/>
      <w:spacing w:before="120"/>
      <w:rPr>
        <w:sz w:val="20"/>
        <w:szCs w:val="20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05C64F8"/>
    <w:lvl w:ilvl="0">
      <w:numFmt w:val="bullet"/>
      <w:lvlText w:val="*"/>
      <w:lvlJc w:val="left"/>
    </w:lvl>
  </w:abstractNum>
  <w:abstractNum w:abstractNumId="1" w15:restartNumberingAfterBreak="0">
    <w:nsid w:val="0267480A"/>
    <w:multiLevelType w:val="multilevel"/>
    <w:tmpl w:val="97784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FF444F"/>
    <w:multiLevelType w:val="hybridMultilevel"/>
    <w:tmpl w:val="2E4224DE"/>
    <w:lvl w:ilvl="0" w:tplc="3166A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A35A9"/>
    <w:multiLevelType w:val="hybridMultilevel"/>
    <w:tmpl w:val="419EAAB4"/>
    <w:lvl w:ilvl="0" w:tplc="F2B0E9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65"/>
        </w:tabs>
        <w:ind w:left="1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5"/>
        </w:tabs>
        <w:ind w:left="1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5"/>
        </w:tabs>
        <w:ind w:left="3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5"/>
        </w:tabs>
        <w:ind w:left="4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5"/>
        </w:tabs>
        <w:ind w:left="4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5"/>
        </w:tabs>
        <w:ind w:left="5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5"/>
        </w:tabs>
        <w:ind w:left="6205" w:hanging="360"/>
      </w:pPr>
      <w:rPr>
        <w:rFonts w:ascii="Wingdings" w:hAnsi="Wingdings" w:hint="default"/>
      </w:rPr>
    </w:lvl>
  </w:abstractNum>
  <w:abstractNum w:abstractNumId="4" w15:restartNumberingAfterBreak="0">
    <w:nsid w:val="0EBB5562"/>
    <w:multiLevelType w:val="singleLevel"/>
    <w:tmpl w:val="C9E25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</w:rPr>
    </w:lvl>
  </w:abstractNum>
  <w:abstractNum w:abstractNumId="5" w15:restartNumberingAfterBreak="0">
    <w:nsid w:val="0FD47A2B"/>
    <w:multiLevelType w:val="hybridMultilevel"/>
    <w:tmpl w:val="30FEE300"/>
    <w:lvl w:ilvl="0" w:tplc="A69C459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11843AB6"/>
    <w:multiLevelType w:val="hybridMultilevel"/>
    <w:tmpl w:val="3350030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15D36D14"/>
    <w:multiLevelType w:val="hybridMultilevel"/>
    <w:tmpl w:val="C3622B82"/>
    <w:lvl w:ilvl="0" w:tplc="300E011A">
      <w:start w:val="1"/>
      <w:numFmt w:val="bullet"/>
      <w:lvlText w:val="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1DE17853"/>
    <w:multiLevelType w:val="singleLevel"/>
    <w:tmpl w:val="8D1C0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C55A31"/>
    <w:multiLevelType w:val="hybridMultilevel"/>
    <w:tmpl w:val="97CC03A6"/>
    <w:lvl w:ilvl="0" w:tplc="93E66666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2A565743"/>
    <w:multiLevelType w:val="hybridMultilevel"/>
    <w:tmpl w:val="1D52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47C6F"/>
    <w:multiLevelType w:val="singleLevel"/>
    <w:tmpl w:val="94FAAC3E"/>
    <w:lvl w:ilvl="0">
      <w:start w:val="1"/>
      <w:numFmt w:val="decimal"/>
      <w:lvlText w:val="%1."/>
      <w:lvlJc w:val="left"/>
      <w:pPr>
        <w:tabs>
          <w:tab w:val="num" w:pos="588"/>
        </w:tabs>
        <w:ind w:left="0" w:firstLine="228"/>
      </w:pPr>
      <w:rPr>
        <w:b w:val="0"/>
        <w:i w:val="0"/>
      </w:rPr>
    </w:lvl>
  </w:abstractNum>
  <w:abstractNum w:abstractNumId="12" w15:restartNumberingAfterBreak="0">
    <w:nsid w:val="2D6E7E7F"/>
    <w:multiLevelType w:val="hybridMultilevel"/>
    <w:tmpl w:val="1B2A6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F57E9"/>
    <w:multiLevelType w:val="hybridMultilevel"/>
    <w:tmpl w:val="6C46114C"/>
    <w:lvl w:ilvl="0" w:tplc="93E66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80F9C"/>
    <w:multiLevelType w:val="hybridMultilevel"/>
    <w:tmpl w:val="1C065ED8"/>
    <w:lvl w:ilvl="0" w:tplc="04090005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5" w15:restartNumberingAfterBreak="0">
    <w:nsid w:val="6E05785A"/>
    <w:multiLevelType w:val="hybridMultilevel"/>
    <w:tmpl w:val="EBE4270C"/>
    <w:lvl w:ilvl="0" w:tplc="BA5E37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54F8C"/>
    <w:multiLevelType w:val="hybridMultilevel"/>
    <w:tmpl w:val="C8700CDE"/>
    <w:lvl w:ilvl="0" w:tplc="300E011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3"/>
  </w:num>
  <w:num w:numId="8">
    <w:abstractNumId w:val="5"/>
  </w:num>
  <w:num w:numId="9">
    <w:abstractNumId w:val="6"/>
  </w:num>
  <w:num w:numId="10">
    <w:abstractNumId w:val="16"/>
  </w:num>
  <w:num w:numId="11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3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8"/>
  </w:num>
  <w:num w:numId="19">
    <w:abstractNumId w:val="2"/>
  </w:num>
  <w:num w:numId="20">
    <w:abstractNumId w:val="12"/>
  </w:num>
  <w:num w:numId="21">
    <w:abstractNumId w:val="14"/>
  </w:num>
  <w:num w:numId="22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49"/>
    <w:rsid w:val="000029E1"/>
    <w:rsid w:val="00002A4E"/>
    <w:rsid w:val="000036E0"/>
    <w:rsid w:val="00005F2A"/>
    <w:rsid w:val="00006A24"/>
    <w:rsid w:val="00006A55"/>
    <w:rsid w:val="00006C48"/>
    <w:rsid w:val="00007270"/>
    <w:rsid w:val="000109A5"/>
    <w:rsid w:val="00011EA5"/>
    <w:rsid w:val="00012822"/>
    <w:rsid w:val="00021E06"/>
    <w:rsid w:val="000228A7"/>
    <w:rsid w:val="00022CDB"/>
    <w:rsid w:val="000230B6"/>
    <w:rsid w:val="00024034"/>
    <w:rsid w:val="000245FF"/>
    <w:rsid w:val="00026688"/>
    <w:rsid w:val="00031964"/>
    <w:rsid w:val="00031B77"/>
    <w:rsid w:val="00032FB0"/>
    <w:rsid w:val="0003337A"/>
    <w:rsid w:val="000337E6"/>
    <w:rsid w:val="00034B29"/>
    <w:rsid w:val="000351F3"/>
    <w:rsid w:val="00035C17"/>
    <w:rsid w:val="00036770"/>
    <w:rsid w:val="000410C5"/>
    <w:rsid w:val="000411E8"/>
    <w:rsid w:val="00044154"/>
    <w:rsid w:val="000452FD"/>
    <w:rsid w:val="000457FF"/>
    <w:rsid w:val="0004762F"/>
    <w:rsid w:val="0005127D"/>
    <w:rsid w:val="00051858"/>
    <w:rsid w:val="000533B9"/>
    <w:rsid w:val="00053BAC"/>
    <w:rsid w:val="000561DD"/>
    <w:rsid w:val="00056433"/>
    <w:rsid w:val="00056B81"/>
    <w:rsid w:val="00057E2A"/>
    <w:rsid w:val="00061C7B"/>
    <w:rsid w:val="00062E1B"/>
    <w:rsid w:val="0006402A"/>
    <w:rsid w:val="0006435E"/>
    <w:rsid w:val="00066C9B"/>
    <w:rsid w:val="000716E8"/>
    <w:rsid w:val="00073843"/>
    <w:rsid w:val="00074A5C"/>
    <w:rsid w:val="000765EC"/>
    <w:rsid w:val="00081464"/>
    <w:rsid w:val="000817BF"/>
    <w:rsid w:val="000852BC"/>
    <w:rsid w:val="000862AC"/>
    <w:rsid w:val="00086FC6"/>
    <w:rsid w:val="00087A33"/>
    <w:rsid w:val="00090CCC"/>
    <w:rsid w:val="00090D39"/>
    <w:rsid w:val="00090D78"/>
    <w:rsid w:val="00090ED3"/>
    <w:rsid w:val="00090F63"/>
    <w:rsid w:val="00091829"/>
    <w:rsid w:val="000924BE"/>
    <w:rsid w:val="000931B0"/>
    <w:rsid w:val="00095C36"/>
    <w:rsid w:val="00096462"/>
    <w:rsid w:val="00097515"/>
    <w:rsid w:val="000A030B"/>
    <w:rsid w:val="000A0377"/>
    <w:rsid w:val="000A09CE"/>
    <w:rsid w:val="000A115C"/>
    <w:rsid w:val="000A3626"/>
    <w:rsid w:val="000A4FC8"/>
    <w:rsid w:val="000A593C"/>
    <w:rsid w:val="000A5B2B"/>
    <w:rsid w:val="000A6106"/>
    <w:rsid w:val="000A6C96"/>
    <w:rsid w:val="000B1335"/>
    <w:rsid w:val="000B176A"/>
    <w:rsid w:val="000B1A31"/>
    <w:rsid w:val="000B1B55"/>
    <w:rsid w:val="000B1DF6"/>
    <w:rsid w:val="000B2D39"/>
    <w:rsid w:val="000B3D52"/>
    <w:rsid w:val="000B3DC2"/>
    <w:rsid w:val="000B50B1"/>
    <w:rsid w:val="000B5BE2"/>
    <w:rsid w:val="000B6A1B"/>
    <w:rsid w:val="000B70B5"/>
    <w:rsid w:val="000B7F6C"/>
    <w:rsid w:val="000C028E"/>
    <w:rsid w:val="000C25BA"/>
    <w:rsid w:val="000C31ED"/>
    <w:rsid w:val="000C4489"/>
    <w:rsid w:val="000C74ED"/>
    <w:rsid w:val="000D23ED"/>
    <w:rsid w:val="000D25E0"/>
    <w:rsid w:val="000D4CC1"/>
    <w:rsid w:val="000D4CDE"/>
    <w:rsid w:val="000D577D"/>
    <w:rsid w:val="000D7A9A"/>
    <w:rsid w:val="000E033D"/>
    <w:rsid w:val="000E09E7"/>
    <w:rsid w:val="000E1E7C"/>
    <w:rsid w:val="000E349D"/>
    <w:rsid w:val="000E47BD"/>
    <w:rsid w:val="000F0728"/>
    <w:rsid w:val="000F2896"/>
    <w:rsid w:val="000F3230"/>
    <w:rsid w:val="000F37BF"/>
    <w:rsid w:val="000F5D02"/>
    <w:rsid w:val="000F6680"/>
    <w:rsid w:val="000F681F"/>
    <w:rsid w:val="00101728"/>
    <w:rsid w:val="00102204"/>
    <w:rsid w:val="00102AB9"/>
    <w:rsid w:val="00102E7D"/>
    <w:rsid w:val="00103B30"/>
    <w:rsid w:val="0010423F"/>
    <w:rsid w:val="0010437E"/>
    <w:rsid w:val="00104643"/>
    <w:rsid w:val="0010531B"/>
    <w:rsid w:val="001057D9"/>
    <w:rsid w:val="00105BD0"/>
    <w:rsid w:val="001100C5"/>
    <w:rsid w:val="00111C9C"/>
    <w:rsid w:val="001134DA"/>
    <w:rsid w:val="00114168"/>
    <w:rsid w:val="00115143"/>
    <w:rsid w:val="001177CF"/>
    <w:rsid w:val="00120455"/>
    <w:rsid w:val="00120A47"/>
    <w:rsid w:val="00122ED7"/>
    <w:rsid w:val="001235D8"/>
    <w:rsid w:val="00124554"/>
    <w:rsid w:val="001249AB"/>
    <w:rsid w:val="001249FC"/>
    <w:rsid w:val="0012576F"/>
    <w:rsid w:val="001308AB"/>
    <w:rsid w:val="00133279"/>
    <w:rsid w:val="00140585"/>
    <w:rsid w:val="00142A69"/>
    <w:rsid w:val="00143DC9"/>
    <w:rsid w:val="001462C0"/>
    <w:rsid w:val="00147A37"/>
    <w:rsid w:val="00150E54"/>
    <w:rsid w:val="001525F4"/>
    <w:rsid w:val="00154781"/>
    <w:rsid w:val="00155886"/>
    <w:rsid w:val="00156B78"/>
    <w:rsid w:val="00157BB5"/>
    <w:rsid w:val="00162493"/>
    <w:rsid w:val="00164566"/>
    <w:rsid w:val="001651E7"/>
    <w:rsid w:val="0016645E"/>
    <w:rsid w:val="00170321"/>
    <w:rsid w:val="0017155D"/>
    <w:rsid w:val="00172433"/>
    <w:rsid w:val="00172709"/>
    <w:rsid w:val="001727AD"/>
    <w:rsid w:val="0017356E"/>
    <w:rsid w:val="00174543"/>
    <w:rsid w:val="00180693"/>
    <w:rsid w:val="00182A45"/>
    <w:rsid w:val="00184AE9"/>
    <w:rsid w:val="00184EB6"/>
    <w:rsid w:val="00184ED7"/>
    <w:rsid w:val="001867E8"/>
    <w:rsid w:val="001871DD"/>
    <w:rsid w:val="00187428"/>
    <w:rsid w:val="001875BF"/>
    <w:rsid w:val="00190BD3"/>
    <w:rsid w:val="00190F65"/>
    <w:rsid w:val="00192E02"/>
    <w:rsid w:val="0019550B"/>
    <w:rsid w:val="00195815"/>
    <w:rsid w:val="00195A62"/>
    <w:rsid w:val="00195BF1"/>
    <w:rsid w:val="00197A8F"/>
    <w:rsid w:val="001A03F0"/>
    <w:rsid w:val="001A1810"/>
    <w:rsid w:val="001A1CD0"/>
    <w:rsid w:val="001A261E"/>
    <w:rsid w:val="001A529E"/>
    <w:rsid w:val="001A555B"/>
    <w:rsid w:val="001A5841"/>
    <w:rsid w:val="001B1BC5"/>
    <w:rsid w:val="001B2005"/>
    <w:rsid w:val="001B7BD5"/>
    <w:rsid w:val="001C203D"/>
    <w:rsid w:val="001C39F1"/>
    <w:rsid w:val="001C53F1"/>
    <w:rsid w:val="001C7F8F"/>
    <w:rsid w:val="001D0320"/>
    <w:rsid w:val="001D1D9B"/>
    <w:rsid w:val="001D3967"/>
    <w:rsid w:val="001D401F"/>
    <w:rsid w:val="001D4AC6"/>
    <w:rsid w:val="001D5112"/>
    <w:rsid w:val="001D6B95"/>
    <w:rsid w:val="001D6C6C"/>
    <w:rsid w:val="001E0165"/>
    <w:rsid w:val="001E0505"/>
    <w:rsid w:val="001E10BA"/>
    <w:rsid w:val="001E1A55"/>
    <w:rsid w:val="001E1B94"/>
    <w:rsid w:val="001E2870"/>
    <w:rsid w:val="001E3099"/>
    <w:rsid w:val="001E453B"/>
    <w:rsid w:val="001E4D40"/>
    <w:rsid w:val="001E57B4"/>
    <w:rsid w:val="001E62A0"/>
    <w:rsid w:val="001E64FE"/>
    <w:rsid w:val="001E7EC5"/>
    <w:rsid w:val="001F0110"/>
    <w:rsid w:val="001F08F2"/>
    <w:rsid w:val="001F0BD4"/>
    <w:rsid w:val="001F1367"/>
    <w:rsid w:val="001F153F"/>
    <w:rsid w:val="001F298B"/>
    <w:rsid w:val="001F3718"/>
    <w:rsid w:val="001F3EC5"/>
    <w:rsid w:val="001F6580"/>
    <w:rsid w:val="001F736B"/>
    <w:rsid w:val="002006B5"/>
    <w:rsid w:val="00200BD4"/>
    <w:rsid w:val="00202362"/>
    <w:rsid w:val="002043DD"/>
    <w:rsid w:val="0020616B"/>
    <w:rsid w:val="002067BB"/>
    <w:rsid w:val="002074B7"/>
    <w:rsid w:val="0021070B"/>
    <w:rsid w:val="002112F6"/>
    <w:rsid w:val="00212018"/>
    <w:rsid w:val="0021277B"/>
    <w:rsid w:val="00213227"/>
    <w:rsid w:val="00215718"/>
    <w:rsid w:val="00216B0E"/>
    <w:rsid w:val="00217067"/>
    <w:rsid w:val="002174BF"/>
    <w:rsid w:val="002207A3"/>
    <w:rsid w:val="0022082A"/>
    <w:rsid w:val="0022103D"/>
    <w:rsid w:val="00221ECD"/>
    <w:rsid w:val="00222004"/>
    <w:rsid w:val="002235B2"/>
    <w:rsid w:val="0022435D"/>
    <w:rsid w:val="00224801"/>
    <w:rsid w:val="002253F4"/>
    <w:rsid w:val="00225E0F"/>
    <w:rsid w:val="00226147"/>
    <w:rsid w:val="00226449"/>
    <w:rsid w:val="0023064E"/>
    <w:rsid w:val="00232C1A"/>
    <w:rsid w:val="00233657"/>
    <w:rsid w:val="00234DB6"/>
    <w:rsid w:val="00235A5A"/>
    <w:rsid w:val="00240A68"/>
    <w:rsid w:val="002442E2"/>
    <w:rsid w:val="0024525D"/>
    <w:rsid w:val="00250D4A"/>
    <w:rsid w:val="00251084"/>
    <w:rsid w:val="00253844"/>
    <w:rsid w:val="00253ED0"/>
    <w:rsid w:val="0025491C"/>
    <w:rsid w:val="00254A98"/>
    <w:rsid w:val="002553B8"/>
    <w:rsid w:val="002554CB"/>
    <w:rsid w:val="00255841"/>
    <w:rsid w:val="0025629C"/>
    <w:rsid w:val="00260D61"/>
    <w:rsid w:val="00261571"/>
    <w:rsid w:val="00261DE4"/>
    <w:rsid w:val="0026203F"/>
    <w:rsid w:val="002628C4"/>
    <w:rsid w:val="00263CA4"/>
    <w:rsid w:val="0026419D"/>
    <w:rsid w:val="00264933"/>
    <w:rsid w:val="00265209"/>
    <w:rsid w:val="002653FE"/>
    <w:rsid w:val="00271DA9"/>
    <w:rsid w:val="00276422"/>
    <w:rsid w:val="0028009E"/>
    <w:rsid w:val="00281472"/>
    <w:rsid w:val="0028266D"/>
    <w:rsid w:val="002832F4"/>
    <w:rsid w:val="00283D4B"/>
    <w:rsid w:val="00284086"/>
    <w:rsid w:val="00284227"/>
    <w:rsid w:val="00284EE2"/>
    <w:rsid w:val="00287551"/>
    <w:rsid w:val="002901FF"/>
    <w:rsid w:val="00290888"/>
    <w:rsid w:val="0029109A"/>
    <w:rsid w:val="002933A0"/>
    <w:rsid w:val="00294A62"/>
    <w:rsid w:val="002A54C3"/>
    <w:rsid w:val="002A5700"/>
    <w:rsid w:val="002A7D6C"/>
    <w:rsid w:val="002B2657"/>
    <w:rsid w:val="002B2AC1"/>
    <w:rsid w:val="002B2D70"/>
    <w:rsid w:val="002B399B"/>
    <w:rsid w:val="002B504B"/>
    <w:rsid w:val="002B6ADB"/>
    <w:rsid w:val="002C0228"/>
    <w:rsid w:val="002C096D"/>
    <w:rsid w:val="002C2711"/>
    <w:rsid w:val="002C31C8"/>
    <w:rsid w:val="002C331F"/>
    <w:rsid w:val="002C598F"/>
    <w:rsid w:val="002C608B"/>
    <w:rsid w:val="002C60C8"/>
    <w:rsid w:val="002D03E2"/>
    <w:rsid w:val="002D0C94"/>
    <w:rsid w:val="002D255A"/>
    <w:rsid w:val="002D4765"/>
    <w:rsid w:val="002D6564"/>
    <w:rsid w:val="002D68C4"/>
    <w:rsid w:val="002E00BA"/>
    <w:rsid w:val="002E1888"/>
    <w:rsid w:val="002E1A3C"/>
    <w:rsid w:val="002E2514"/>
    <w:rsid w:val="002E3BE9"/>
    <w:rsid w:val="002E41E5"/>
    <w:rsid w:val="002E73DF"/>
    <w:rsid w:val="002F0E7E"/>
    <w:rsid w:val="002F1191"/>
    <w:rsid w:val="002F14B4"/>
    <w:rsid w:val="002F152C"/>
    <w:rsid w:val="002F184E"/>
    <w:rsid w:val="002F55CA"/>
    <w:rsid w:val="00303618"/>
    <w:rsid w:val="0030425D"/>
    <w:rsid w:val="0030447C"/>
    <w:rsid w:val="00307046"/>
    <w:rsid w:val="003078D8"/>
    <w:rsid w:val="0031013F"/>
    <w:rsid w:val="00311C5D"/>
    <w:rsid w:val="00312441"/>
    <w:rsid w:val="00312766"/>
    <w:rsid w:val="003138A7"/>
    <w:rsid w:val="0031525A"/>
    <w:rsid w:val="00317997"/>
    <w:rsid w:val="00317A4D"/>
    <w:rsid w:val="003200CF"/>
    <w:rsid w:val="00324C4B"/>
    <w:rsid w:val="003255E6"/>
    <w:rsid w:val="00325858"/>
    <w:rsid w:val="003259DB"/>
    <w:rsid w:val="003312C2"/>
    <w:rsid w:val="00332EFC"/>
    <w:rsid w:val="003335F4"/>
    <w:rsid w:val="00333BFB"/>
    <w:rsid w:val="00333C9A"/>
    <w:rsid w:val="0033444D"/>
    <w:rsid w:val="00341516"/>
    <w:rsid w:val="0034365F"/>
    <w:rsid w:val="00351FA7"/>
    <w:rsid w:val="00353F25"/>
    <w:rsid w:val="003563C5"/>
    <w:rsid w:val="00357202"/>
    <w:rsid w:val="00357D39"/>
    <w:rsid w:val="00361EDF"/>
    <w:rsid w:val="003639FD"/>
    <w:rsid w:val="0036416F"/>
    <w:rsid w:val="00364E1A"/>
    <w:rsid w:val="00366D2D"/>
    <w:rsid w:val="00367B61"/>
    <w:rsid w:val="003721B7"/>
    <w:rsid w:val="00372D6F"/>
    <w:rsid w:val="00374525"/>
    <w:rsid w:val="0037516F"/>
    <w:rsid w:val="00375350"/>
    <w:rsid w:val="0037630A"/>
    <w:rsid w:val="003764C1"/>
    <w:rsid w:val="003770C1"/>
    <w:rsid w:val="00377552"/>
    <w:rsid w:val="003828D7"/>
    <w:rsid w:val="003836AC"/>
    <w:rsid w:val="00383BDA"/>
    <w:rsid w:val="00384865"/>
    <w:rsid w:val="00385672"/>
    <w:rsid w:val="00387F7A"/>
    <w:rsid w:val="00390B9B"/>
    <w:rsid w:val="0039128F"/>
    <w:rsid w:val="00391890"/>
    <w:rsid w:val="00393180"/>
    <w:rsid w:val="00393835"/>
    <w:rsid w:val="003943B6"/>
    <w:rsid w:val="0039466B"/>
    <w:rsid w:val="00394836"/>
    <w:rsid w:val="00395598"/>
    <w:rsid w:val="00396760"/>
    <w:rsid w:val="00397083"/>
    <w:rsid w:val="003A0526"/>
    <w:rsid w:val="003A0738"/>
    <w:rsid w:val="003A1833"/>
    <w:rsid w:val="003A2012"/>
    <w:rsid w:val="003A44D9"/>
    <w:rsid w:val="003A52F4"/>
    <w:rsid w:val="003A7322"/>
    <w:rsid w:val="003A7B64"/>
    <w:rsid w:val="003B02D1"/>
    <w:rsid w:val="003B0DCB"/>
    <w:rsid w:val="003B1B63"/>
    <w:rsid w:val="003B27A7"/>
    <w:rsid w:val="003B3866"/>
    <w:rsid w:val="003B3907"/>
    <w:rsid w:val="003B55CD"/>
    <w:rsid w:val="003B5CA8"/>
    <w:rsid w:val="003B63C7"/>
    <w:rsid w:val="003B6911"/>
    <w:rsid w:val="003B7FC4"/>
    <w:rsid w:val="003C295F"/>
    <w:rsid w:val="003C4516"/>
    <w:rsid w:val="003C4727"/>
    <w:rsid w:val="003C6060"/>
    <w:rsid w:val="003C6CB6"/>
    <w:rsid w:val="003C7207"/>
    <w:rsid w:val="003C7630"/>
    <w:rsid w:val="003C7C9B"/>
    <w:rsid w:val="003C7CB7"/>
    <w:rsid w:val="003D057B"/>
    <w:rsid w:val="003D15CC"/>
    <w:rsid w:val="003D2479"/>
    <w:rsid w:val="003D3837"/>
    <w:rsid w:val="003D38F8"/>
    <w:rsid w:val="003D41DB"/>
    <w:rsid w:val="003D4B51"/>
    <w:rsid w:val="003D4F06"/>
    <w:rsid w:val="003D4F7A"/>
    <w:rsid w:val="003E08F1"/>
    <w:rsid w:val="003E1825"/>
    <w:rsid w:val="003E2013"/>
    <w:rsid w:val="003E35A2"/>
    <w:rsid w:val="003E74B0"/>
    <w:rsid w:val="003F4B62"/>
    <w:rsid w:val="003F4D81"/>
    <w:rsid w:val="003F55E4"/>
    <w:rsid w:val="003F7BBF"/>
    <w:rsid w:val="004004D7"/>
    <w:rsid w:val="00400E7F"/>
    <w:rsid w:val="00403CC7"/>
    <w:rsid w:val="0040460E"/>
    <w:rsid w:val="00404910"/>
    <w:rsid w:val="0040658B"/>
    <w:rsid w:val="004069E6"/>
    <w:rsid w:val="00407522"/>
    <w:rsid w:val="0041012B"/>
    <w:rsid w:val="00410877"/>
    <w:rsid w:val="00411258"/>
    <w:rsid w:val="00411C58"/>
    <w:rsid w:val="004130F6"/>
    <w:rsid w:val="004138BA"/>
    <w:rsid w:val="004141B5"/>
    <w:rsid w:val="00423588"/>
    <w:rsid w:val="004237A4"/>
    <w:rsid w:val="004244E6"/>
    <w:rsid w:val="00424839"/>
    <w:rsid w:val="004259A1"/>
    <w:rsid w:val="0042723B"/>
    <w:rsid w:val="00433305"/>
    <w:rsid w:val="00435CA1"/>
    <w:rsid w:val="00436B5E"/>
    <w:rsid w:val="00436C73"/>
    <w:rsid w:val="004414BE"/>
    <w:rsid w:val="00441982"/>
    <w:rsid w:val="00442E04"/>
    <w:rsid w:val="00443008"/>
    <w:rsid w:val="0044375B"/>
    <w:rsid w:val="00445421"/>
    <w:rsid w:val="00445549"/>
    <w:rsid w:val="00446760"/>
    <w:rsid w:val="00446E82"/>
    <w:rsid w:val="004516C0"/>
    <w:rsid w:val="00451FA1"/>
    <w:rsid w:val="00452B95"/>
    <w:rsid w:val="00455379"/>
    <w:rsid w:val="004563A7"/>
    <w:rsid w:val="00456883"/>
    <w:rsid w:val="00456B68"/>
    <w:rsid w:val="00462D91"/>
    <w:rsid w:val="00463434"/>
    <w:rsid w:val="00465447"/>
    <w:rsid w:val="0047053B"/>
    <w:rsid w:val="004744E3"/>
    <w:rsid w:val="00475F0F"/>
    <w:rsid w:val="00477BFE"/>
    <w:rsid w:val="0048042E"/>
    <w:rsid w:val="00480C4F"/>
    <w:rsid w:val="00484264"/>
    <w:rsid w:val="00484B8F"/>
    <w:rsid w:val="004851A5"/>
    <w:rsid w:val="00487DFE"/>
    <w:rsid w:val="00491EBA"/>
    <w:rsid w:val="00492A22"/>
    <w:rsid w:val="0049431A"/>
    <w:rsid w:val="00495AAD"/>
    <w:rsid w:val="004963E4"/>
    <w:rsid w:val="0049658F"/>
    <w:rsid w:val="004965A4"/>
    <w:rsid w:val="004A042A"/>
    <w:rsid w:val="004A0D8F"/>
    <w:rsid w:val="004A134C"/>
    <w:rsid w:val="004A20AD"/>
    <w:rsid w:val="004A5F8F"/>
    <w:rsid w:val="004A6B31"/>
    <w:rsid w:val="004A7AAD"/>
    <w:rsid w:val="004B1CE5"/>
    <w:rsid w:val="004B3398"/>
    <w:rsid w:val="004B3676"/>
    <w:rsid w:val="004B6F3F"/>
    <w:rsid w:val="004B755D"/>
    <w:rsid w:val="004B7F6F"/>
    <w:rsid w:val="004C064F"/>
    <w:rsid w:val="004C18C7"/>
    <w:rsid w:val="004C23EB"/>
    <w:rsid w:val="004C30DA"/>
    <w:rsid w:val="004C39CC"/>
    <w:rsid w:val="004C4C17"/>
    <w:rsid w:val="004C4E9A"/>
    <w:rsid w:val="004C5898"/>
    <w:rsid w:val="004C61B2"/>
    <w:rsid w:val="004C6AAE"/>
    <w:rsid w:val="004C760E"/>
    <w:rsid w:val="004C782F"/>
    <w:rsid w:val="004D079E"/>
    <w:rsid w:val="004D1269"/>
    <w:rsid w:val="004D1D78"/>
    <w:rsid w:val="004D2AF8"/>
    <w:rsid w:val="004D5A81"/>
    <w:rsid w:val="004E034E"/>
    <w:rsid w:val="004E0422"/>
    <w:rsid w:val="004E374B"/>
    <w:rsid w:val="004E5944"/>
    <w:rsid w:val="004E5D4B"/>
    <w:rsid w:val="004E6331"/>
    <w:rsid w:val="004E6C23"/>
    <w:rsid w:val="004F0E5C"/>
    <w:rsid w:val="004F102B"/>
    <w:rsid w:val="004F2BF4"/>
    <w:rsid w:val="004F4266"/>
    <w:rsid w:val="004F4B49"/>
    <w:rsid w:val="004F586D"/>
    <w:rsid w:val="005010E4"/>
    <w:rsid w:val="005032DE"/>
    <w:rsid w:val="005045C5"/>
    <w:rsid w:val="005055D6"/>
    <w:rsid w:val="00506567"/>
    <w:rsid w:val="005072A8"/>
    <w:rsid w:val="00507F5B"/>
    <w:rsid w:val="0051147D"/>
    <w:rsid w:val="00512202"/>
    <w:rsid w:val="00512BC9"/>
    <w:rsid w:val="00513483"/>
    <w:rsid w:val="00514021"/>
    <w:rsid w:val="0051441F"/>
    <w:rsid w:val="005144BF"/>
    <w:rsid w:val="00520359"/>
    <w:rsid w:val="0052106F"/>
    <w:rsid w:val="00523ACE"/>
    <w:rsid w:val="00524485"/>
    <w:rsid w:val="00527C39"/>
    <w:rsid w:val="00527E58"/>
    <w:rsid w:val="00533635"/>
    <w:rsid w:val="0053388F"/>
    <w:rsid w:val="005357A3"/>
    <w:rsid w:val="00535828"/>
    <w:rsid w:val="00535CE6"/>
    <w:rsid w:val="0053798E"/>
    <w:rsid w:val="005408FF"/>
    <w:rsid w:val="00541724"/>
    <w:rsid w:val="005417E7"/>
    <w:rsid w:val="00542422"/>
    <w:rsid w:val="0054244D"/>
    <w:rsid w:val="0054272B"/>
    <w:rsid w:val="00543CFF"/>
    <w:rsid w:val="005461C4"/>
    <w:rsid w:val="005478C3"/>
    <w:rsid w:val="0054795A"/>
    <w:rsid w:val="00552273"/>
    <w:rsid w:val="0055611F"/>
    <w:rsid w:val="00556658"/>
    <w:rsid w:val="00557077"/>
    <w:rsid w:val="005619EC"/>
    <w:rsid w:val="00561AE9"/>
    <w:rsid w:val="00561C9B"/>
    <w:rsid w:val="00561D3A"/>
    <w:rsid w:val="00562A28"/>
    <w:rsid w:val="00563F8E"/>
    <w:rsid w:val="005642D7"/>
    <w:rsid w:val="00570064"/>
    <w:rsid w:val="00570A21"/>
    <w:rsid w:val="00570C55"/>
    <w:rsid w:val="00571E28"/>
    <w:rsid w:val="005732FA"/>
    <w:rsid w:val="00574672"/>
    <w:rsid w:val="005769A2"/>
    <w:rsid w:val="00584876"/>
    <w:rsid w:val="00585DC9"/>
    <w:rsid w:val="005866AB"/>
    <w:rsid w:val="0059471B"/>
    <w:rsid w:val="00594C41"/>
    <w:rsid w:val="00595121"/>
    <w:rsid w:val="00597759"/>
    <w:rsid w:val="00597A0C"/>
    <w:rsid w:val="005A1107"/>
    <w:rsid w:val="005A3282"/>
    <w:rsid w:val="005A514B"/>
    <w:rsid w:val="005A6134"/>
    <w:rsid w:val="005A7C83"/>
    <w:rsid w:val="005B136E"/>
    <w:rsid w:val="005B2313"/>
    <w:rsid w:val="005B2EB8"/>
    <w:rsid w:val="005B3FB8"/>
    <w:rsid w:val="005B4E2F"/>
    <w:rsid w:val="005B6A08"/>
    <w:rsid w:val="005B708D"/>
    <w:rsid w:val="005B70AD"/>
    <w:rsid w:val="005B7C1A"/>
    <w:rsid w:val="005C12CC"/>
    <w:rsid w:val="005C2483"/>
    <w:rsid w:val="005C38B4"/>
    <w:rsid w:val="005C59C7"/>
    <w:rsid w:val="005C7732"/>
    <w:rsid w:val="005D00D2"/>
    <w:rsid w:val="005D0EB4"/>
    <w:rsid w:val="005D15EB"/>
    <w:rsid w:val="005D2C03"/>
    <w:rsid w:val="005D378D"/>
    <w:rsid w:val="005D3C8B"/>
    <w:rsid w:val="005D3D70"/>
    <w:rsid w:val="005D5BE4"/>
    <w:rsid w:val="005D671A"/>
    <w:rsid w:val="005D7078"/>
    <w:rsid w:val="005D7594"/>
    <w:rsid w:val="005E109D"/>
    <w:rsid w:val="005E110A"/>
    <w:rsid w:val="005E26D8"/>
    <w:rsid w:val="005E33F4"/>
    <w:rsid w:val="005E4F09"/>
    <w:rsid w:val="005E6467"/>
    <w:rsid w:val="005E749E"/>
    <w:rsid w:val="005E7942"/>
    <w:rsid w:val="005E7C73"/>
    <w:rsid w:val="005F1ED6"/>
    <w:rsid w:val="005F3678"/>
    <w:rsid w:val="0060094B"/>
    <w:rsid w:val="006027D9"/>
    <w:rsid w:val="00605D70"/>
    <w:rsid w:val="006078D9"/>
    <w:rsid w:val="00607BF1"/>
    <w:rsid w:val="00610471"/>
    <w:rsid w:val="00611A0E"/>
    <w:rsid w:val="006132C8"/>
    <w:rsid w:val="0061412A"/>
    <w:rsid w:val="0061625A"/>
    <w:rsid w:val="00616B65"/>
    <w:rsid w:val="006202FA"/>
    <w:rsid w:val="00622C6E"/>
    <w:rsid w:val="0062345B"/>
    <w:rsid w:val="00624F31"/>
    <w:rsid w:val="00627768"/>
    <w:rsid w:val="00627DF9"/>
    <w:rsid w:val="006305CA"/>
    <w:rsid w:val="0063121F"/>
    <w:rsid w:val="00631ABC"/>
    <w:rsid w:val="00631F95"/>
    <w:rsid w:val="00632102"/>
    <w:rsid w:val="00632A1E"/>
    <w:rsid w:val="006335A0"/>
    <w:rsid w:val="0063383C"/>
    <w:rsid w:val="006349C5"/>
    <w:rsid w:val="00634EA1"/>
    <w:rsid w:val="006353C1"/>
    <w:rsid w:val="00637679"/>
    <w:rsid w:val="006379A2"/>
    <w:rsid w:val="00637F6D"/>
    <w:rsid w:val="00640DE2"/>
    <w:rsid w:val="00641177"/>
    <w:rsid w:val="0064221D"/>
    <w:rsid w:val="00643403"/>
    <w:rsid w:val="006449C9"/>
    <w:rsid w:val="0065159A"/>
    <w:rsid w:val="00651A31"/>
    <w:rsid w:val="006524A5"/>
    <w:rsid w:val="00652E49"/>
    <w:rsid w:val="00653785"/>
    <w:rsid w:val="00654CD9"/>
    <w:rsid w:val="006553FA"/>
    <w:rsid w:val="00655BB3"/>
    <w:rsid w:val="00655CF5"/>
    <w:rsid w:val="0065710D"/>
    <w:rsid w:val="006618FF"/>
    <w:rsid w:val="006627DA"/>
    <w:rsid w:val="00662BE9"/>
    <w:rsid w:val="00664417"/>
    <w:rsid w:val="00665D3C"/>
    <w:rsid w:val="00666754"/>
    <w:rsid w:val="00667692"/>
    <w:rsid w:val="006702E0"/>
    <w:rsid w:val="00670B8A"/>
    <w:rsid w:val="00670C7A"/>
    <w:rsid w:val="006723AC"/>
    <w:rsid w:val="00674FC7"/>
    <w:rsid w:val="00677668"/>
    <w:rsid w:val="00677EF1"/>
    <w:rsid w:val="00680FB1"/>
    <w:rsid w:val="00681954"/>
    <w:rsid w:val="00682396"/>
    <w:rsid w:val="00683D5D"/>
    <w:rsid w:val="00685145"/>
    <w:rsid w:val="00685A8D"/>
    <w:rsid w:val="0068618D"/>
    <w:rsid w:val="00692960"/>
    <w:rsid w:val="00694AF0"/>
    <w:rsid w:val="00695DAA"/>
    <w:rsid w:val="006961D8"/>
    <w:rsid w:val="006965D9"/>
    <w:rsid w:val="00696831"/>
    <w:rsid w:val="006A023A"/>
    <w:rsid w:val="006A0F35"/>
    <w:rsid w:val="006A12D8"/>
    <w:rsid w:val="006A1CAE"/>
    <w:rsid w:val="006A26D3"/>
    <w:rsid w:val="006A3955"/>
    <w:rsid w:val="006A3D1C"/>
    <w:rsid w:val="006A72F1"/>
    <w:rsid w:val="006B0E1E"/>
    <w:rsid w:val="006B1011"/>
    <w:rsid w:val="006B2791"/>
    <w:rsid w:val="006B3244"/>
    <w:rsid w:val="006B338D"/>
    <w:rsid w:val="006B6B1B"/>
    <w:rsid w:val="006B6D6E"/>
    <w:rsid w:val="006B75BD"/>
    <w:rsid w:val="006B7AEC"/>
    <w:rsid w:val="006C0AB5"/>
    <w:rsid w:val="006C14EE"/>
    <w:rsid w:val="006C16C7"/>
    <w:rsid w:val="006C1966"/>
    <w:rsid w:val="006C2382"/>
    <w:rsid w:val="006C383B"/>
    <w:rsid w:val="006C4957"/>
    <w:rsid w:val="006C755F"/>
    <w:rsid w:val="006D0EE2"/>
    <w:rsid w:val="006D1015"/>
    <w:rsid w:val="006D2A2D"/>
    <w:rsid w:val="006D4275"/>
    <w:rsid w:val="006D4936"/>
    <w:rsid w:val="006D4E5D"/>
    <w:rsid w:val="006D65B2"/>
    <w:rsid w:val="006D7F08"/>
    <w:rsid w:val="006E1E83"/>
    <w:rsid w:val="006E3D61"/>
    <w:rsid w:val="006E4753"/>
    <w:rsid w:val="006E51CC"/>
    <w:rsid w:val="006E56D7"/>
    <w:rsid w:val="006E61C3"/>
    <w:rsid w:val="006F1248"/>
    <w:rsid w:val="006F20D3"/>
    <w:rsid w:val="006F2BF1"/>
    <w:rsid w:val="006F3255"/>
    <w:rsid w:val="006F3357"/>
    <w:rsid w:val="006F33E6"/>
    <w:rsid w:val="006F3E0A"/>
    <w:rsid w:val="006F5023"/>
    <w:rsid w:val="006F64C6"/>
    <w:rsid w:val="006F6743"/>
    <w:rsid w:val="007013CC"/>
    <w:rsid w:val="007039E2"/>
    <w:rsid w:val="007043AA"/>
    <w:rsid w:val="00704D16"/>
    <w:rsid w:val="00705298"/>
    <w:rsid w:val="007065F6"/>
    <w:rsid w:val="00706610"/>
    <w:rsid w:val="00706A04"/>
    <w:rsid w:val="00707141"/>
    <w:rsid w:val="007123B2"/>
    <w:rsid w:val="0071268E"/>
    <w:rsid w:val="00717466"/>
    <w:rsid w:val="007207FE"/>
    <w:rsid w:val="0072081D"/>
    <w:rsid w:val="0072244B"/>
    <w:rsid w:val="00722EDF"/>
    <w:rsid w:val="00724C2B"/>
    <w:rsid w:val="00725402"/>
    <w:rsid w:val="007258C4"/>
    <w:rsid w:val="0072706E"/>
    <w:rsid w:val="00727878"/>
    <w:rsid w:val="007312BA"/>
    <w:rsid w:val="007319B2"/>
    <w:rsid w:val="00733A08"/>
    <w:rsid w:val="00733F14"/>
    <w:rsid w:val="0073582F"/>
    <w:rsid w:val="00737487"/>
    <w:rsid w:val="00737C13"/>
    <w:rsid w:val="00740053"/>
    <w:rsid w:val="00740F61"/>
    <w:rsid w:val="00741880"/>
    <w:rsid w:val="00741CCB"/>
    <w:rsid w:val="00741FB4"/>
    <w:rsid w:val="00742782"/>
    <w:rsid w:val="00743A57"/>
    <w:rsid w:val="00745AD1"/>
    <w:rsid w:val="00745C96"/>
    <w:rsid w:val="00746C39"/>
    <w:rsid w:val="00746F29"/>
    <w:rsid w:val="007474BA"/>
    <w:rsid w:val="007501E8"/>
    <w:rsid w:val="007519E7"/>
    <w:rsid w:val="007529A4"/>
    <w:rsid w:val="0075346D"/>
    <w:rsid w:val="007534AA"/>
    <w:rsid w:val="00754F5F"/>
    <w:rsid w:val="007573A4"/>
    <w:rsid w:val="007603F4"/>
    <w:rsid w:val="00761C01"/>
    <w:rsid w:val="00762F66"/>
    <w:rsid w:val="00764201"/>
    <w:rsid w:val="007647A4"/>
    <w:rsid w:val="00766D58"/>
    <w:rsid w:val="00767DAC"/>
    <w:rsid w:val="00770B36"/>
    <w:rsid w:val="00770DFF"/>
    <w:rsid w:val="0077175C"/>
    <w:rsid w:val="00772581"/>
    <w:rsid w:val="0077287C"/>
    <w:rsid w:val="00774696"/>
    <w:rsid w:val="007772E6"/>
    <w:rsid w:val="00777329"/>
    <w:rsid w:val="00777530"/>
    <w:rsid w:val="007807FA"/>
    <w:rsid w:val="0078348B"/>
    <w:rsid w:val="00784874"/>
    <w:rsid w:val="00785A4D"/>
    <w:rsid w:val="0078615A"/>
    <w:rsid w:val="007861AF"/>
    <w:rsid w:val="00786766"/>
    <w:rsid w:val="007901FB"/>
    <w:rsid w:val="00791C1F"/>
    <w:rsid w:val="00791CED"/>
    <w:rsid w:val="007926C2"/>
    <w:rsid w:val="007938AE"/>
    <w:rsid w:val="0079546B"/>
    <w:rsid w:val="007A140B"/>
    <w:rsid w:val="007A1E2C"/>
    <w:rsid w:val="007A2CD3"/>
    <w:rsid w:val="007A40B6"/>
    <w:rsid w:val="007A4F47"/>
    <w:rsid w:val="007A79C6"/>
    <w:rsid w:val="007B2CDD"/>
    <w:rsid w:val="007B34CE"/>
    <w:rsid w:val="007B3810"/>
    <w:rsid w:val="007B699E"/>
    <w:rsid w:val="007B7F3F"/>
    <w:rsid w:val="007C09AA"/>
    <w:rsid w:val="007C5721"/>
    <w:rsid w:val="007C5EE8"/>
    <w:rsid w:val="007C68EC"/>
    <w:rsid w:val="007C7867"/>
    <w:rsid w:val="007D0FEC"/>
    <w:rsid w:val="007D1921"/>
    <w:rsid w:val="007D2777"/>
    <w:rsid w:val="007D36D3"/>
    <w:rsid w:val="007D5EA7"/>
    <w:rsid w:val="007D6380"/>
    <w:rsid w:val="007D65C5"/>
    <w:rsid w:val="007E20FE"/>
    <w:rsid w:val="007E2582"/>
    <w:rsid w:val="007E3555"/>
    <w:rsid w:val="007E3A27"/>
    <w:rsid w:val="007E47EB"/>
    <w:rsid w:val="007E4ECB"/>
    <w:rsid w:val="007E4FD1"/>
    <w:rsid w:val="007E564D"/>
    <w:rsid w:val="007E5C4C"/>
    <w:rsid w:val="007E69D7"/>
    <w:rsid w:val="007E7ED8"/>
    <w:rsid w:val="007F20A8"/>
    <w:rsid w:val="007F3852"/>
    <w:rsid w:val="007F4876"/>
    <w:rsid w:val="007F5A3C"/>
    <w:rsid w:val="007F5AAF"/>
    <w:rsid w:val="007F6036"/>
    <w:rsid w:val="007F6624"/>
    <w:rsid w:val="00800499"/>
    <w:rsid w:val="00801508"/>
    <w:rsid w:val="0080198F"/>
    <w:rsid w:val="00802447"/>
    <w:rsid w:val="0080430A"/>
    <w:rsid w:val="008060BE"/>
    <w:rsid w:val="00806EE3"/>
    <w:rsid w:val="00810458"/>
    <w:rsid w:val="008127E9"/>
    <w:rsid w:val="00812F19"/>
    <w:rsid w:val="00813C10"/>
    <w:rsid w:val="008167AC"/>
    <w:rsid w:val="00821102"/>
    <w:rsid w:val="00824E23"/>
    <w:rsid w:val="008256FF"/>
    <w:rsid w:val="00825CD2"/>
    <w:rsid w:val="00825D33"/>
    <w:rsid w:val="00826D9D"/>
    <w:rsid w:val="008274D0"/>
    <w:rsid w:val="00827AC8"/>
    <w:rsid w:val="00827DC5"/>
    <w:rsid w:val="008315D0"/>
    <w:rsid w:val="00831C43"/>
    <w:rsid w:val="00833B18"/>
    <w:rsid w:val="00834E70"/>
    <w:rsid w:val="00835F9A"/>
    <w:rsid w:val="008361C6"/>
    <w:rsid w:val="00837065"/>
    <w:rsid w:val="0084012A"/>
    <w:rsid w:val="00840DA7"/>
    <w:rsid w:val="00841281"/>
    <w:rsid w:val="0084209C"/>
    <w:rsid w:val="00845D32"/>
    <w:rsid w:val="00846352"/>
    <w:rsid w:val="008475CB"/>
    <w:rsid w:val="00850A23"/>
    <w:rsid w:val="00850D80"/>
    <w:rsid w:val="0085534C"/>
    <w:rsid w:val="00856734"/>
    <w:rsid w:val="008574C5"/>
    <w:rsid w:val="008578D1"/>
    <w:rsid w:val="00860195"/>
    <w:rsid w:val="008615FA"/>
    <w:rsid w:val="00861913"/>
    <w:rsid w:val="0086322B"/>
    <w:rsid w:val="008639BF"/>
    <w:rsid w:val="00865650"/>
    <w:rsid w:val="00865DD2"/>
    <w:rsid w:val="00867098"/>
    <w:rsid w:val="00867515"/>
    <w:rsid w:val="00870766"/>
    <w:rsid w:val="00871D21"/>
    <w:rsid w:val="0087216C"/>
    <w:rsid w:val="0087245D"/>
    <w:rsid w:val="0087349C"/>
    <w:rsid w:val="00874722"/>
    <w:rsid w:val="00874999"/>
    <w:rsid w:val="00874E55"/>
    <w:rsid w:val="00876BA1"/>
    <w:rsid w:val="00877D93"/>
    <w:rsid w:val="00877DE1"/>
    <w:rsid w:val="00880D58"/>
    <w:rsid w:val="008825C1"/>
    <w:rsid w:val="00883D04"/>
    <w:rsid w:val="00883E81"/>
    <w:rsid w:val="0088418C"/>
    <w:rsid w:val="00884F03"/>
    <w:rsid w:val="00887955"/>
    <w:rsid w:val="00887E36"/>
    <w:rsid w:val="00891C4E"/>
    <w:rsid w:val="00892419"/>
    <w:rsid w:val="00892902"/>
    <w:rsid w:val="00894F30"/>
    <w:rsid w:val="00896777"/>
    <w:rsid w:val="00897618"/>
    <w:rsid w:val="008A2FBC"/>
    <w:rsid w:val="008A3F62"/>
    <w:rsid w:val="008A3F89"/>
    <w:rsid w:val="008A4436"/>
    <w:rsid w:val="008A4789"/>
    <w:rsid w:val="008A496C"/>
    <w:rsid w:val="008A4AEB"/>
    <w:rsid w:val="008A5295"/>
    <w:rsid w:val="008A69F6"/>
    <w:rsid w:val="008A7BAC"/>
    <w:rsid w:val="008B025B"/>
    <w:rsid w:val="008B06A6"/>
    <w:rsid w:val="008B1279"/>
    <w:rsid w:val="008B1B5D"/>
    <w:rsid w:val="008B21CB"/>
    <w:rsid w:val="008B2ECC"/>
    <w:rsid w:val="008B3011"/>
    <w:rsid w:val="008B35D7"/>
    <w:rsid w:val="008B48A7"/>
    <w:rsid w:val="008B527C"/>
    <w:rsid w:val="008B546E"/>
    <w:rsid w:val="008C07EC"/>
    <w:rsid w:val="008D00F2"/>
    <w:rsid w:val="008D184E"/>
    <w:rsid w:val="008D2913"/>
    <w:rsid w:val="008D2C12"/>
    <w:rsid w:val="008D2C48"/>
    <w:rsid w:val="008D33F5"/>
    <w:rsid w:val="008D60E2"/>
    <w:rsid w:val="008D6FAF"/>
    <w:rsid w:val="008E09BC"/>
    <w:rsid w:val="008E51FD"/>
    <w:rsid w:val="008F026E"/>
    <w:rsid w:val="008F173E"/>
    <w:rsid w:val="008F359B"/>
    <w:rsid w:val="008F35FE"/>
    <w:rsid w:val="008F5DC5"/>
    <w:rsid w:val="009009D9"/>
    <w:rsid w:val="00901589"/>
    <w:rsid w:val="00902668"/>
    <w:rsid w:val="0090529E"/>
    <w:rsid w:val="00905D13"/>
    <w:rsid w:val="00906B62"/>
    <w:rsid w:val="0090757C"/>
    <w:rsid w:val="00911650"/>
    <w:rsid w:val="00915E1A"/>
    <w:rsid w:val="00916D44"/>
    <w:rsid w:val="009170B8"/>
    <w:rsid w:val="00923BD8"/>
    <w:rsid w:val="00924171"/>
    <w:rsid w:val="009242CD"/>
    <w:rsid w:val="00924FBA"/>
    <w:rsid w:val="00925AE2"/>
    <w:rsid w:val="009263E8"/>
    <w:rsid w:val="00930B97"/>
    <w:rsid w:val="00930C4B"/>
    <w:rsid w:val="00931020"/>
    <w:rsid w:val="009318B9"/>
    <w:rsid w:val="00932AE6"/>
    <w:rsid w:val="00932B78"/>
    <w:rsid w:val="00932D49"/>
    <w:rsid w:val="00933E4C"/>
    <w:rsid w:val="00934322"/>
    <w:rsid w:val="00935DDF"/>
    <w:rsid w:val="00936E01"/>
    <w:rsid w:val="009416A0"/>
    <w:rsid w:val="00943B42"/>
    <w:rsid w:val="0094598E"/>
    <w:rsid w:val="00946FB0"/>
    <w:rsid w:val="00947609"/>
    <w:rsid w:val="00950665"/>
    <w:rsid w:val="00951A5E"/>
    <w:rsid w:val="009523EE"/>
    <w:rsid w:val="00952540"/>
    <w:rsid w:val="0095311A"/>
    <w:rsid w:val="009532A7"/>
    <w:rsid w:val="00953CB9"/>
    <w:rsid w:val="0095614D"/>
    <w:rsid w:val="009565CE"/>
    <w:rsid w:val="00960B61"/>
    <w:rsid w:val="00960E8D"/>
    <w:rsid w:val="009627D2"/>
    <w:rsid w:val="00965AB9"/>
    <w:rsid w:val="00966C08"/>
    <w:rsid w:val="00967401"/>
    <w:rsid w:val="00970DD3"/>
    <w:rsid w:val="009710EB"/>
    <w:rsid w:val="00971985"/>
    <w:rsid w:val="00973A9F"/>
    <w:rsid w:val="00974378"/>
    <w:rsid w:val="00976CEE"/>
    <w:rsid w:val="00977FA1"/>
    <w:rsid w:val="00980490"/>
    <w:rsid w:val="009820B7"/>
    <w:rsid w:val="00982952"/>
    <w:rsid w:val="00983A77"/>
    <w:rsid w:val="00983E00"/>
    <w:rsid w:val="00984535"/>
    <w:rsid w:val="009845FA"/>
    <w:rsid w:val="009848E4"/>
    <w:rsid w:val="00984F0A"/>
    <w:rsid w:val="00985037"/>
    <w:rsid w:val="00985487"/>
    <w:rsid w:val="00985795"/>
    <w:rsid w:val="00987EA1"/>
    <w:rsid w:val="0099088F"/>
    <w:rsid w:val="00991343"/>
    <w:rsid w:val="00992B17"/>
    <w:rsid w:val="00992FF4"/>
    <w:rsid w:val="009931F1"/>
    <w:rsid w:val="00995E48"/>
    <w:rsid w:val="009969F8"/>
    <w:rsid w:val="00996FEB"/>
    <w:rsid w:val="009A0239"/>
    <w:rsid w:val="009A31C2"/>
    <w:rsid w:val="009A385F"/>
    <w:rsid w:val="009A3C58"/>
    <w:rsid w:val="009A52E2"/>
    <w:rsid w:val="009A7E6D"/>
    <w:rsid w:val="009B000C"/>
    <w:rsid w:val="009B0529"/>
    <w:rsid w:val="009B1D82"/>
    <w:rsid w:val="009B2D82"/>
    <w:rsid w:val="009B39B4"/>
    <w:rsid w:val="009B418A"/>
    <w:rsid w:val="009B42A0"/>
    <w:rsid w:val="009B7862"/>
    <w:rsid w:val="009B7A53"/>
    <w:rsid w:val="009C0450"/>
    <w:rsid w:val="009C1A96"/>
    <w:rsid w:val="009C1D2A"/>
    <w:rsid w:val="009C2BEC"/>
    <w:rsid w:val="009C35C4"/>
    <w:rsid w:val="009C5A76"/>
    <w:rsid w:val="009C799F"/>
    <w:rsid w:val="009D2BDD"/>
    <w:rsid w:val="009D3C9D"/>
    <w:rsid w:val="009D43EA"/>
    <w:rsid w:val="009D7CD9"/>
    <w:rsid w:val="009E1588"/>
    <w:rsid w:val="009E268C"/>
    <w:rsid w:val="009E617A"/>
    <w:rsid w:val="009F04A0"/>
    <w:rsid w:val="009F0605"/>
    <w:rsid w:val="009F161C"/>
    <w:rsid w:val="009F1E64"/>
    <w:rsid w:val="009F1FF5"/>
    <w:rsid w:val="009F2A5E"/>
    <w:rsid w:val="009F2AE5"/>
    <w:rsid w:val="009F2DE2"/>
    <w:rsid w:val="009F2F9F"/>
    <w:rsid w:val="009F433E"/>
    <w:rsid w:val="009F4DD1"/>
    <w:rsid w:val="009F56DE"/>
    <w:rsid w:val="009F6445"/>
    <w:rsid w:val="009F6E36"/>
    <w:rsid w:val="009F7DAD"/>
    <w:rsid w:val="009F7E08"/>
    <w:rsid w:val="00A00897"/>
    <w:rsid w:val="00A02397"/>
    <w:rsid w:val="00A02ADA"/>
    <w:rsid w:val="00A03661"/>
    <w:rsid w:val="00A060AF"/>
    <w:rsid w:val="00A06844"/>
    <w:rsid w:val="00A07F93"/>
    <w:rsid w:val="00A1174C"/>
    <w:rsid w:val="00A12B58"/>
    <w:rsid w:val="00A20128"/>
    <w:rsid w:val="00A20174"/>
    <w:rsid w:val="00A215DF"/>
    <w:rsid w:val="00A223B7"/>
    <w:rsid w:val="00A225D8"/>
    <w:rsid w:val="00A228CF"/>
    <w:rsid w:val="00A2562C"/>
    <w:rsid w:val="00A25DEE"/>
    <w:rsid w:val="00A2706F"/>
    <w:rsid w:val="00A27F0C"/>
    <w:rsid w:val="00A31BA9"/>
    <w:rsid w:val="00A353D9"/>
    <w:rsid w:val="00A36E5E"/>
    <w:rsid w:val="00A42B9D"/>
    <w:rsid w:val="00A42C39"/>
    <w:rsid w:val="00A44403"/>
    <w:rsid w:val="00A4472F"/>
    <w:rsid w:val="00A4482B"/>
    <w:rsid w:val="00A4571E"/>
    <w:rsid w:val="00A45B22"/>
    <w:rsid w:val="00A47E10"/>
    <w:rsid w:val="00A50269"/>
    <w:rsid w:val="00A527E4"/>
    <w:rsid w:val="00A52E0B"/>
    <w:rsid w:val="00A54328"/>
    <w:rsid w:val="00A55833"/>
    <w:rsid w:val="00A55C9F"/>
    <w:rsid w:val="00A56A21"/>
    <w:rsid w:val="00A60F92"/>
    <w:rsid w:val="00A6164D"/>
    <w:rsid w:val="00A621B2"/>
    <w:rsid w:val="00A627F2"/>
    <w:rsid w:val="00A637CD"/>
    <w:rsid w:val="00A63F92"/>
    <w:rsid w:val="00A65BE4"/>
    <w:rsid w:val="00A66453"/>
    <w:rsid w:val="00A67B80"/>
    <w:rsid w:val="00A70D00"/>
    <w:rsid w:val="00A71A88"/>
    <w:rsid w:val="00A71DA1"/>
    <w:rsid w:val="00A71DE2"/>
    <w:rsid w:val="00A72693"/>
    <w:rsid w:val="00A73B71"/>
    <w:rsid w:val="00A74AF0"/>
    <w:rsid w:val="00A74B32"/>
    <w:rsid w:val="00A75B76"/>
    <w:rsid w:val="00A75E7D"/>
    <w:rsid w:val="00A76F4E"/>
    <w:rsid w:val="00A80A6B"/>
    <w:rsid w:val="00A8257F"/>
    <w:rsid w:val="00A82A16"/>
    <w:rsid w:val="00A82A6E"/>
    <w:rsid w:val="00A8457E"/>
    <w:rsid w:val="00A85264"/>
    <w:rsid w:val="00A90C08"/>
    <w:rsid w:val="00A91040"/>
    <w:rsid w:val="00A9332A"/>
    <w:rsid w:val="00A93464"/>
    <w:rsid w:val="00A93A31"/>
    <w:rsid w:val="00A94CD5"/>
    <w:rsid w:val="00A958E5"/>
    <w:rsid w:val="00A961C9"/>
    <w:rsid w:val="00A97357"/>
    <w:rsid w:val="00AA0802"/>
    <w:rsid w:val="00AA18B9"/>
    <w:rsid w:val="00AA4B85"/>
    <w:rsid w:val="00AA523E"/>
    <w:rsid w:val="00AA571A"/>
    <w:rsid w:val="00AB0639"/>
    <w:rsid w:val="00AB0C0F"/>
    <w:rsid w:val="00AB2B2A"/>
    <w:rsid w:val="00AB3167"/>
    <w:rsid w:val="00AB6BC5"/>
    <w:rsid w:val="00AB7414"/>
    <w:rsid w:val="00AB76ED"/>
    <w:rsid w:val="00AC01E9"/>
    <w:rsid w:val="00AC3C75"/>
    <w:rsid w:val="00AC5292"/>
    <w:rsid w:val="00AC789E"/>
    <w:rsid w:val="00AD0511"/>
    <w:rsid w:val="00AD0872"/>
    <w:rsid w:val="00AD1EFC"/>
    <w:rsid w:val="00AD31DC"/>
    <w:rsid w:val="00AD5EDA"/>
    <w:rsid w:val="00AD68D1"/>
    <w:rsid w:val="00AD7EC1"/>
    <w:rsid w:val="00AE5189"/>
    <w:rsid w:val="00AE5198"/>
    <w:rsid w:val="00AE609F"/>
    <w:rsid w:val="00AE6E51"/>
    <w:rsid w:val="00AE71A5"/>
    <w:rsid w:val="00AE7F19"/>
    <w:rsid w:val="00AF0109"/>
    <w:rsid w:val="00AF0534"/>
    <w:rsid w:val="00AF2D76"/>
    <w:rsid w:val="00AF402C"/>
    <w:rsid w:val="00AF47EC"/>
    <w:rsid w:val="00AF485C"/>
    <w:rsid w:val="00AF5D0B"/>
    <w:rsid w:val="00AF5E69"/>
    <w:rsid w:val="00AF71E4"/>
    <w:rsid w:val="00AF7A32"/>
    <w:rsid w:val="00AF7E02"/>
    <w:rsid w:val="00B0477D"/>
    <w:rsid w:val="00B07F58"/>
    <w:rsid w:val="00B07FBA"/>
    <w:rsid w:val="00B07FD5"/>
    <w:rsid w:val="00B11A20"/>
    <w:rsid w:val="00B11EA8"/>
    <w:rsid w:val="00B143EA"/>
    <w:rsid w:val="00B1460D"/>
    <w:rsid w:val="00B14789"/>
    <w:rsid w:val="00B16863"/>
    <w:rsid w:val="00B16C83"/>
    <w:rsid w:val="00B1737C"/>
    <w:rsid w:val="00B17599"/>
    <w:rsid w:val="00B203D1"/>
    <w:rsid w:val="00B20C5C"/>
    <w:rsid w:val="00B219A2"/>
    <w:rsid w:val="00B233C1"/>
    <w:rsid w:val="00B251D1"/>
    <w:rsid w:val="00B25552"/>
    <w:rsid w:val="00B25F10"/>
    <w:rsid w:val="00B27A6A"/>
    <w:rsid w:val="00B27B14"/>
    <w:rsid w:val="00B31CCC"/>
    <w:rsid w:val="00B36834"/>
    <w:rsid w:val="00B37284"/>
    <w:rsid w:val="00B373CE"/>
    <w:rsid w:val="00B37F68"/>
    <w:rsid w:val="00B4077A"/>
    <w:rsid w:val="00B40AE0"/>
    <w:rsid w:val="00B42442"/>
    <w:rsid w:val="00B4483D"/>
    <w:rsid w:val="00B459F0"/>
    <w:rsid w:val="00B4633A"/>
    <w:rsid w:val="00B46E1C"/>
    <w:rsid w:val="00B46F04"/>
    <w:rsid w:val="00B508AA"/>
    <w:rsid w:val="00B50B33"/>
    <w:rsid w:val="00B51CE6"/>
    <w:rsid w:val="00B56AEA"/>
    <w:rsid w:val="00B6003D"/>
    <w:rsid w:val="00B60436"/>
    <w:rsid w:val="00B60948"/>
    <w:rsid w:val="00B61576"/>
    <w:rsid w:val="00B61AF1"/>
    <w:rsid w:val="00B64A8A"/>
    <w:rsid w:val="00B6514E"/>
    <w:rsid w:val="00B65AB2"/>
    <w:rsid w:val="00B65C90"/>
    <w:rsid w:val="00B67BAE"/>
    <w:rsid w:val="00B71C8A"/>
    <w:rsid w:val="00B7237D"/>
    <w:rsid w:val="00B7463F"/>
    <w:rsid w:val="00B7499A"/>
    <w:rsid w:val="00B74F35"/>
    <w:rsid w:val="00B75B80"/>
    <w:rsid w:val="00B8069D"/>
    <w:rsid w:val="00B80AB6"/>
    <w:rsid w:val="00B825C7"/>
    <w:rsid w:val="00B83105"/>
    <w:rsid w:val="00B84A0F"/>
    <w:rsid w:val="00B85A4A"/>
    <w:rsid w:val="00B85BDA"/>
    <w:rsid w:val="00B90121"/>
    <w:rsid w:val="00B90411"/>
    <w:rsid w:val="00B90CE2"/>
    <w:rsid w:val="00B91251"/>
    <w:rsid w:val="00B91676"/>
    <w:rsid w:val="00B92755"/>
    <w:rsid w:val="00B9278C"/>
    <w:rsid w:val="00B92A61"/>
    <w:rsid w:val="00B92E33"/>
    <w:rsid w:val="00B94745"/>
    <w:rsid w:val="00B97133"/>
    <w:rsid w:val="00BA06EF"/>
    <w:rsid w:val="00BA135E"/>
    <w:rsid w:val="00BA2D68"/>
    <w:rsid w:val="00BA3D71"/>
    <w:rsid w:val="00BA5330"/>
    <w:rsid w:val="00BA5B5E"/>
    <w:rsid w:val="00BA7C44"/>
    <w:rsid w:val="00BB36E7"/>
    <w:rsid w:val="00BB629D"/>
    <w:rsid w:val="00BB71A0"/>
    <w:rsid w:val="00BB7E0C"/>
    <w:rsid w:val="00BC071F"/>
    <w:rsid w:val="00BC1FF9"/>
    <w:rsid w:val="00BC219F"/>
    <w:rsid w:val="00BC302A"/>
    <w:rsid w:val="00BC5A2D"/>
    <w:rsid w:val="00BC5DA6"/>
    <w:rsid w:val="00BC67CD"/>
    <w:rsid w:val="00BD1318"/>
    <w:rsid w:val="00BD1637"/>
    <w:rsid w:val="00BD45F3"/>
    <w:rsid w:val="00BD53FD"/>
    <w:rsid w:val="00BD72F4"/>
    <w:rsid w:val="00BD7BA0"/>
    <w:rsid w:val="00BE0BFD"/>
    <w:rsid w:val="00BE1F67"/>
    <w:rsid w:val="00BE2035"/>
    <w:rsid w:val="00BE58E9"/>
    <w:rsid w:val="00BE6472"/>
    <w:rsid w:val="00BE6A2D"/>
    <w:rsid w:val="00BE7EA6"/>
    <w:rsid w:val="00BF0F27"/>
    <w:rsid w:val="00BF377B"/>
    <w:rsid w:val="00BF4555"/>
    <w:rsid w:val="00BF468F"/>
    <w:rsid w:val="00BF5340"/>
    <w:rsid w:val="00C021A6"/>
    <w:rsid w:val="00C03772"/>
    <w:rsid w:val="00C060E3"/>
    <w:rsid w:val="00C07A2C"/>
    <w:rsid w:val="00C111DF"/>
    <w:rsid w:val="00C12F85"/>
    <w:rsid w:val="00C13EB3"/>
    <w:rsid w:val="00C14096"/>
    <w:rsid w:val="00C141DD"/>
    <w:rsid w:val="00C14791"/>
    <w:rsid w:val="00C151BF"/>
    <w:rsid w:val="00C15E72"/>
    <w:rsid w:val="00C1679D"/>
    <w:rsid w:val="00C20E47"/>
    <w:rsid w:val="00C21F75"/>
    <w:rsid w:val="00C26385"/>
    <w:rsid w:val="00C270A2"/>
    <w:rsid w:val="00C27FD7"/>
    <w:rsid w:val="00C31B56"/>
    <w:rsid w:val="00C31EBA"/>
    <w:rsid w:val="00C3201F"/>
    <w:rsid w:val="00C3220A"/>
    <w:rsid w:val="00C322A3"/>
    <w:rsid w:val="00C36A13"/>
    <w:rsid w:val="00C37246"/>
    <w:rsid w:val="00C37593"/>
    <w:rsid w:val="00C40258"/>
    <w:rsid w:val="00C40E9D"/>
    <w:rsid w:val="00C420A0"/>
    <w:rsid w:val="00C43708"/>
    <w:rsid w:val="00C43852"/>
    <w:rsid w:val="00C44FFF"/>
    <w:rsid w:val="00C455B6"/>
    <w:rsid w:val="00C45FF6"/>
    <w:rsid w:val="00C4606A"/>
    <w:rsid w:val="00C461F9"/>
    <w:rsid w:val="00C468AF"/>
    <w:rsid w:val="00C47C4C"/>
    <w:rsid w:val="00C51133"/>
    <w:rsid w:val="00C5122A"/>
    <w:rsid w:val="00C514D5"/>
    <w:rsid w:val="00C51EC8"/>
    <w:rsid w:val="00C52E96"/>
    <w:rsid w:val="00C566DF"/>
    <w:rsid w:val="00C6016F"/>
    <w:rsid w:val="00C62532"/>
    <w:rsid w:val="00C62A31"/>
    <w:rsid w:val="00C64C2D"/>
    <w:rsid w:val="00C65C1E"/>
    <w:rsid w:val="00C70249"/>
    <w:rsid w:val="00C71477"/>
    <w:rsid w:val="00C719F1"/>
    <w:rsid w:val="00C71D13"/>
    <w:rsid w:val="00C744BB"/>
    <w:rsid w:val="00C753DB"/>
    <w:rsid w:val="00C76C0F"/>
    <w:rsid w:val="00C76DF1"/>
    <w:rsid w:val="00C770F8"/>
    <w:rsid w:val="00C778E3"/>
    <w:rsid w:val="00C80D82"/>
    <w:rsid w:val="00C81C3A"/>
    <w:rsid w:val="00C81DCC"/>
    <w:rsid w:val="00C81FF5"/>
    <w:rsid w:val="00C82350"/>
    <w:rsid w:val="00C839D0"/>
    <w:rsid w:val="00C83E81"/>
    <w:rsid w:val="00C8525F"/>
    <w:rsid w:val="00C8648F"/>
    <w:rsid w:val="00C87052"/>
    <w:rsid w:val="00C87EAC"/>
    <w:rsid w:val="00C92369"/>
    <w:rsid w:val="00C92F22"/>
    <w:rsid w:val="00C941BF"/>
    <w:rsid w:val="00C948A3"/>
    <w:rsid w:val="00C94E5C"/>
    <w:rsid w:val="00C95D9A"/>
    <w:rsid w:val="00C969E9"/>
    <w:rsid w:val="00C96E2A"/>
    <w:rsid w:val="00C9779D"/>
    <w:rsid w:val="00CA13CD"/>
    <w:rsid w:val="00CA16AD"/>
    <w:rsid w:val="00CA4857"/>
    <w:rsid w:val="00CA528C"/>
    <w:rsid w:val="00CA5AAC"/>
    <w:rsid w:val="00CA6024"/>
    <w:rsid w:val="00CA6574"/>
    <w:rsid w:val="00CB11B9"/>
    <w:rsid w:val="00CB1EA9"/>
    <w:rsid w:val="00CB2835"/>
    <w:rsid w:val="00CB2D7E"/>
    <w:rsid w:val="00CB38C5"/>
    <w:rsid w:val="00CB4D1E"/>
    <w:rsid w:val="00CB6554"/>
    <w:rsid w:val="00CB7D64"/>
    <w:rsid w:val="00CC47AF"/>
    <w:rsid w:val="00CC74C6"/>
    <w:rsid w:val="00CD02D8"/>
    <w:rsid w:val="00CD101B"/>
    <w:rsid w:val="00CD1055"/>
    <w:rsid w:val="00CD1AB1"/>
    <w:rsid w:val="00CD3C6A"/>
    <w:rsid w:val="00CD4A8E"/>
    <w:rsid w:val="00CE175A"/>
    <w:rsid w:val="00CE1E36"/>
    <w:rsid w:val="00CE2099"/>
    <w:rsid w:val="00CE2E12"/>
    <w:rsid w:val="00CE3815"/>
    <w:rsid w:val="00CE528E"/>
    <w:rsid w:val="00CE79A1"/>
    <w:rsid w:val="00CF06AB"/>
    <w:rsid w:val="00CF15A9"/>
    <w:rsid w:val="00CF1CF0"/>
    <w:rsid w:val="00CF2B0F"/>
    <w:rsid w:val="00CF341D"/>
    <w:rsid w:val="00CF7E74"/>
    <w:rsid w:val="00D00CF5"/>
    <w:rsid w:val="00D01C02"/>
    <w:rsid w:val="00D01DF4"/>
    <w:rsid w:val="00D0234D"/>
    <w:rsid w:val="00D03893"/>
    <w:rsid w:val="00D03F97"/>
    <w:rsid w:val="00D061A6"/>
    <w:rsid w:val="00D07463"/>
    <w:rsid w:val="00D07C03"/>
    <w:rsid w:val="00D10116"/>
    <w:rsid w:val="00D122E4"/>
    <w:rsid w:val="00D14BF3"/>
    <w:rsid w:val="00D15106"/>
    <w:rsid w:val="00D15D90"/>
    <w:rsid w:val="00D20F2F"/>
    <w:rsid w:val="00D2152F"/>
    <w:rsid w:val="00D21603"/>
    <w:rsid w:val="00D21714"/>
    <w:rsid w:val="00D23E64"/>
    <w:rsid w:val="00D23FF8"/>
    <w:rsid w:val="00D241A5"/>
    <w:rsid w:val="00D255B1"/>
    <w:rsid w:val="00D25680"/>
    <w:rsid w:val="00D25CFF"/>
    <w:rsid w:val="00D27691"/>
    <w:rsid w:val="00D2797D"/>
    <w:rsid w:val="00D30175"/>
    <w:rsid w:val="00D31427"/>
    <w:rsid w:val="00D32475"/>
    <w:rsid w:val="00D33231"/>
    <w:rsid w:val="00D35702"/>
    <w:rsid w:val="00D37F2D"/>
    <w:rsid w:val="00D40359"/>
    <w:rsid w:val="00D42E9D"/>
    <w:rsid w:val="00D42FB2"/>
    <w:rsid w:val="00D43877"/>
    <w:rsid w:val="00D443B5"/>
    <w:rsid w:val="00D44549"/>
    <w:rsid w:val="00D44A7E"/>
    <w:rsid w:val="00D4633D"/>
    <w:rsid w:val="00D464E5"/>
    <w:rsid w:val="00D465B9"/>
    <w:rsid w:val="00D504AA"/>
    <w:rsid w:val="00D50CB7"/>
    <w:rsid w:val="00D5174F"/>
    <w:rsid w:val="00D519FD"/>
    <w:rsid w:val="00D53402"/>
    <w:rsid w:val="00D5341F"/>
    <w:rsid w:val="00D53994"/>
    <w:rsid w:val="00D53C5C"/>
    <w:rsid w:val="00D55576"/>
    <w:rsid w:val="00D56A72"/>
    <w:rsid w:val="00D63193"/>
    <w:rsid w:val="00D64022"/>
    <w:rsid w:val="00D65583"/>
    <w:rsid w:val="00D65B13"/>
    <w:rsid w:val="00D6686E"/>
    <w:rsid w:val="00D67B6A"/>
    <w:rsid w:val="00D70A67"/>
    <w:rsid w:val="00D71DE0"/>
    <w:rsid w:val="00D728C4"/>
    <w:rsid w:val="00D72E29"/>
    <w:rsid w:val="00D7318E"/>
    <w:rsid w:val="00D74737"/>
    <w:rsid w:val="00D75A03"/>
    <w:rsid w:val="00D802A2"/>
    <w:rsid w:val="00D80BA7"/>
    <w:rsid w:val="00D84C9A"/>
    <w:rsid w:val="00D8501D"/>
    <w:rsid w:val="00D860EE"/>
    <w:rsid w:val="00D86817"/>
    <w:rsid w:val="00D911FE"/>
    <w:rsid w:val="00D91383"/>
    <w:rsid w:val="00D91919"/>
    <w:rsid w:val="00D91FDE"/>
    <w:rsid w:val="00D92358"/>
    <w:rsid w:val="00D9286A"/>
    <w:rsid w:val="00D939BD"/>
    <w:rsid w:val="00D97713"/>
    <w:rsid w:val="00D97AF4"/>
    <w:rsid w:val="00DA00CF"/>
    <w:rsid w:val="00DA110C"/>
    <w:rsid w:val="00DA25A4"/>
    <w:rsid w:val="00DA4523"/>
    <w:rsid w:val="00DA5F63"/>
    <w:rsid w:val="00DA6ECD"/>
    <w:rsid w:val="00DB116D"/>
    <w:rsid w:val="00DB1325"/>
    <w:rsid w:val="00DB1620"/>
    <w:rsid w:val="00DB1AD7"/>
    <w:rsid w:val="00DB2D54"/>
    <w:rsid w:val="00DB4770"/>
    <w:rsid w:val="00DB7874"/>
    <w:rsid w:val="00DB7DFD"/>
    <w:rsid w:val="00DC064E"/>
    <w:rsid w:val="00DC2133"/>
    <w:rsid w:val="00DC3343"/>
    <w:rsid w:val="00DC3AEA"/>
    <w:rsid w:val="00DC4CD4"/>
    <w:rsid w:val="00DC549E"/>
    <w:rsid w:val="00DD1B9A"/>
    <w:rsid w:val="00DD2165"/>
    <w:rsid w:val="00DD32F8"/>
    <w:rsid w:val="00DD3A1C"/>
    <w:rsid w:val="00DD4651"/>
    <w:rsid w:val="00DD7179"/>
    <w:rsid w:val="00DE0436"/>
    <w:rsid w:val="00DE0E12"/>
    <w:rsid w:val="00DE1155"/>
    <w:rsid w:val="00DE19DE"/>
    <w:rsid w:val="00DE1BE4"/>
    <w:rsid w:val="00DE30B1"/>
    <w:rsid w:val="00DE40F1"/>
    <w:rsid w:val="00DE6C9B"/>
    <w:rsid w:val="00DE7547"/>
    <w:rsid w:val="00DF0840"/>
    <w:rsid w:val="00DF1B63"/>
    <w:rsid w:val="00DF33CB"/>
    <w:rsid w:val="00DF33FD"/>
    <w:rsid w:val="00DF4A21"/>
    <w:rsid w:val="00DF4BBB"/>
    <w:rsid w:val="00DF5E5B"/>
    <w:rsid w:val="00DF60A1"/>
    <w:rsid w:val="00E00C04"/>
    <w:rsid w:val="00E050AF"/>
    <w:rsid w:val="00E067C7"/>
    <w:rsid w:val="00E068EF"/>
    <w:rsid w:val="00E06B88"/>
    <w:rsid w:val="00E10062"/>
    <w:rsid w:val="00E106B0"/>
    <w:rsid w:val="00E10C2B"/>
    <w:rsid w:val="00E120E5"/>
    <w:rsid w:val="00E137F8"/>
    <w:rsid w:val="00E141EA"/>
    <w:rsid w:val="00E16DE2"/>
    <w:rsid w:val="00E2007E"/>
    <w:rsid w:val="00E2011A"/>
    <w:rsid w:val="00E228FE"/>
    <w:rsid w:val="00E22CA7"/>
    <w:rsid w:val="00E26E02"/>
    <w:rsid w:val="00E31A52"/>
    <w:rsid w:val="00E35A2E"/>
    <w:rsid w:val="00E3661E"/>
    <w:rsid w:val="00E36F70"/>
    <w:rsid w:val="00E40E7C"/>
    <w:rsid w:val="00E43D5A"/>
    <w:rsid w:val="00E44583"/>
    <w:rsid w:val="00E453F2"/>
    <w:rsid w:val="00E47FAC"/>
    <w:rsid w:val="00E52978"/>
    <w:rsid w:val="00E53E49"/>
    <w:rsid w:val="00E54087"/>
    <w:rsid w:val="00E5439F"/>
    <w:rsid w:val="00E547F2"/>
    <w:rsid w:val="00E55574"/>
    <w:rsid w:val="00E55FA2"/>
    <w:rsid w:val="00E55FB7"/>
    <w:rsid w:val="00E56F3E"/>
    <w:rsid w:val="00E61C44"/>
    <w:rsid w:val="00E62033"/>
    <w:rsid w:val="00E64884"/>
    <w:rsid w:val="00E6513D"/>
    <w:rsid w:val="00E65B52"/>
    <w:rsid w:val="00E66105"/>
    <w:rsid w:val="00E66C26"/>
    <w:rsid w:val="00E66C51"/>
    <w:rsid w:val="00E7027B"/>
    <w:rsid w:val="00E72423"/>
    <w:rsid w:val="00E7333B"/>
    <w:rsid w:val="00E77042"/>
    <w:rsid w:val="00E77747"/>
    <w:rsid w:val="00E804A2"/>
    <w:rsid w:val="00E80FCB"/>
    <w:rsid w:val="00E83FD2"/>
    <w:rsid w:val="00E86CB0"/>
    <w:rsid w:val="00E87351"/>
    <w:rsid w:val="00E90077"/>
    <w:rsid w:val="00E9118B"/>
    <w:rsid w:val="00E91FE4"/>
    <w:rsid w:val="00E93175"/>
    <w:rsid w:val="00E9369E"/>
    <w:rsid w:val="00E957A7"/>
    <w:rsid w:val="00E975EF"/>
    <w:rsid w:val="00E97D1C"/>
    <w:rsid w:val="00EA093F"/>
    <w:rsid w:val="00EA0E82"/>
    <w:rsid w:val="00EA17CD"/>
    <w:rsid w:val="00EA1805"/>
    <w:rsid w:val="00EB28B2"/>
    <w:rsid w:val="00EB2CCF"/>
    <w:rsid w:val="00EB2EF8"/>
    <w:rsid w:val="00EB40C1"/>
    <w:rsid w:val="00EB4F92"/>
    <w:rsid w:val="00EB5D85"/>
    <w:rsid w:val="00EB5F94"/>
    <w:rsid w:val="00EB6BD9"/>
    <w:rsid w:val="00EC1261"/>
    <w:rsid w:val="00EC1A14"/>
    <w:rsid w:val="00EC1C1D"/>
    <w:rsid w:val="00EC1D34"/>
    <w:rsid w:val="00EC3E5A"/>
    <w:rsid w:val="00EC3E85"/>
    <w:rsid w:val="00EC3F33"/>
    <w:rsid w:val="00EC51F2"/>
    <w:rsid w:val="00EC70EB"/>
    <w:rsid w:val="00ED0003"/>
    <w:rsid w:val="00ED1C25"/>
    <w:rsid w:val="00ED2DE9"/>
    <w:rsid w:val="00ED38C0"/>
    <w:rsid w:val="00ED3BB8"/>
    <w:rsid w:val="00ED6CE7"/>
    <w:rsid w:val="00ED73B7"/>
    <w:rsid w:val="00EE06D6"/>
    <w:rsid w:val="00EE0D37"/>
    <w:rsid w:val="00EE1D00"/>
    <w:rsid w:val="00EE1E78"/>
    <w:rsid w:val="00EE3336"/>
    <w:rsid w:val="00EE39D5"/>
    <w:rsid w:val="00EE5A4B"/>
    <w:rsid w:val="00EE6787"/>
    <w:rsid w:val="00EE6E2C"/>
    <w:rsid w:val="00EE759C"/>
    <w:rsid w:val="00EF0801"/>
    <w:rsid w:val="00EF1348"/>
    <w:rsid w:val="00EF253C"/>
    <w:rsid w:val="00F00C73"/>
    <w:rsid w:val="00F00EA9"/>
    <w:rsid w:val="00F0153A"/>
    <w:rsid w:val="00F01D8D"/>
    <w:rsid w:val="00F0247B"/>
    <w:rsid w:val="00F02A51"/>
    <w:rsid w:val="00F04E4D"/>
    <w:rsid w:val="00F050C6"/>
    <w:rsid w:val="00F06A5A"/>
    <w:rsid w:val="00F06FC6"/>
    <w:rsid w:val="00F07765"/>
    <w:rsid w:val="00F079A3"/>
    <w:rsid w:val="00F07FAC"/>
    <w:rsid w:val="00F11388"/>
    <w:rsid w:val="00F153FC"/>
    <w:rsid w:val="00F15520"/>
    <w:rsid w:val="00F17872"/>
    <w:rsid w:val="00F20361"/>
    <w:rsid w:val="00F22B94"/>
    <w:rsid w:val="00F22ECD"/>
    <w:rsid w:val="00F30536"/>
    <w:rsid w:val="00F314BC"/>
    <w:rsid w:val="00F3227E"/>
    <w:rsid w:val="00F34491"/>
    <w:rsid w:val="00F3545A"/>
    <w:rsid w:val="00F3545C"/>
    <w:rsid w:val="00F37166"/>
    <w:rsid w:val="00F40FBF"/>
    <w:rsid w:val="00F43CBD"/>
    <w:rsid w:val="00F43E9D"/>
    <w:rsid w:val="00F457C9"/>
    <w:rsid w:val="00F47530"/>
    <w:rsid w:val="00F502CF"/>
    <w:rsid w:val="00F52110"/>
    <w:rsid w:val="00F52256"/>
    <w:rsid w:val="00F52AD5"/>
    <w:rsid w:val="00F5526E"/>
    <w:rsid w:val="00F56717"/>
    <w:rsid w:val="00F56F9C"/>
    <w:rsid w:val="00F57112"/>
    <w:rsid w:val="00F60003"/>
    <w:rsid w:val="00F60EA8"/>
    <w:rsid w:val="00F6162A"/>
    <w:rsid w:val="00F62949"/>
    <w:rsid w:val="00F62CD4"/>
    <w:rsid w:val="00F6511C"/>
    <w:rsid w:val="00F65339"/>
    <w:rsid w:val="00F6625F"/>
    <w:rsid w:val="00F66594"/>
    <w:rsid w:val="00F668C8"/>
    <w:rsid w:val="00F6705B"/>
    <w:rsid w:val="00F67796"/>
    <w:rsid w:val="00F723A4"/>
    <w:rsid w:val="00F72485"/>
    <w:rsid w:val="00F72F67"/>
    <w:rsid w:val="00F7360E"/>
    <w:rsid w:val="00F73D93"/>
    <w:rsid w:val="00F744F8"/>
    <w:rsid w:val="00F7727D"/>
    <w:rsid w:val="00F77D46"/>
    <w:rsid w:val="00F8028E"/>
    <w:rsid w:val="00F83CA7"/>
    <w:rsid w:val="00F83FC8"/>
    <w:rsid w:val="00F84A17"/>
    <w:rsid w:val="00F84C71"/>
    <w:rsid w:val="00F84EEC"/>
    <w:rsid w:val="00F84F2F"/>
    <w:rsid w:val="00F85AF5"/>
    <w:rsid w:val="00F86556"/>
    <w:rsid w:val="00F87391"/>
    <w:rsid w:val="00F87C8F"/>
    <w:rsid w:val="00F91B78"/>
    <w:rsid w:val="00F93439"/>
    <w:rsid w:val="00F93580"/>
    <w:rsid w:val="00F93C03"/>
    <w:rsid w:val="00F94388"/>
    <w:rsid w:val="00F94C63"/>
    <w:rsid w:val="00F95FFD"/>
    <w:rsid w:val="00F962FB"/>
    <w:rsid w:val="00F9648D"/>
    <w:rsid w:val="00F97E12"/>
    <w:rsid w:val="00FA01C0"/>
    <w:rsid w:val="00FA05EC"/>
    <w:rsid w:val="00FA1A8E"/>
    <w:rsid w:val="00FA4031"/>
    <w:rsid w:val="00FA44C9"/>
    <w:rsid w:val="00FA5540"/>
    <w:rsid w:val="00FA70A4"/>
    <w:rsid w:val="00FB078A"/>
    <w:rsid w:val="00FB5A44"/>
    <w:rsid w:val="00FC0287"/>
    <w:rsid w:val="00FC07ED"/>
    <w:rsid w:val="00FC1388"/>
    <w:rsid w:val="00FC1BB0"/>
    <w:rsid w:val="00FC2185"/>
    <w:rsid w:val="00FC2E9F"/>
    <w:rsid w:val="00FC3F2A"/>
    <w:rsid w:val="00FC43D8"/>
    <w:rsid w:val="00FC5255"/>
    <w:rsid w:val="00FC52DD"/>
    <w:rsid w:val="00FC6677"/>
    <w:rsid w:val="00FD0076"/>
    <w:rsid w:val="00FD33BA"/>
    <w:rsid w:val="00FD3D5B"/>
    <w:rsid w:val="00FD430D"/>
    <w:rsid w:val="00FD4896"/>
    <w:rsid w:val="00FD58BF"/>
    <w:rsid w:val="00FE055F"/>
    <w:rsid w:val="00FE124F"/>
    <w:rsid w:val="00FE44A7"/>
    <w:rsid w:val="00FE4752"/>
    <w:rsid w:val="00FE4AA8"/>
    <w:rsid w:val="00FE53E4"/>
    <w:rsid w:val="00FE5DD6"/>
    <w:rsid w:val="00FF133C"/>
    <w:rsid w:val="00FF1EF6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CC01FC"/>
  <w15:docId w15:val="{058F5DE0-2C95-47C6-9455-888FAA14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8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06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4E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07F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7F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40E9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C40E9D"/>
  </w:style>
  <w:style w:type="paragraph" w:styleId="Header">
    <w:name w:val="header"/>
    <w:basedOn w:val="Normal"/>
    <w:link w:val="HeaderChar"/>
    <w:rsid w:val="00C40E9D"/>
    <w:pPr>
      <w:tabs>
        <w:tab w:val="center" w:pos="4535"/>
        <w:tab w:val="right" w:pos="9071"/>
      </w:tabs>
    </w:pPr>
  </w:style>
  <w:style w:type="paragraph" w:customStyle="1" w:styleId="CM9">
    <w:name w:val="CM9"/>
    <w:basedOn w:val="Normal"/>
    <w:next w:val="Normal"/>
    <w:rsid w:val="00102204"/>
    <w:pPr>
      <w:widowControl w:val="0"/>
      <w:autoSpaceDE w:val="0"/>
      <w:autoSpaceDN w:val="0"/>
      <w:adjustRightInd w:val="0"/>
      <w:spacing w:line="268" w:lineRule="atLeast"/>
    </w:pPr>
    <w:rPr>
      <w:rFonts w:ascii="TT E 1 BF 9 B 48t 00" w:hAnsi="TT E 1 BF 9 B 48t 00"/>
    </w:rPr>
  </w:style>
  <w:style w:type="paragraph" w:customStyle="1" w:styleId="CM10">
    <w:name w:val="CM10"/>
    <w:basedOn w:val="Normal"/>
    <w:next w:val="Normal"/>
    <w:rsid w:val="00102204"/>
    <w:pPr>
      <w:widowControl w:val="0"/>
      <w:autoSpaceDE w:val="0"/>
      <w:autoSpaceDN w:val="0"/>
      <w:adjustRightInd w:val="0"/>
      <w:spacing w:line="268" w:lineRule="atLeast"/>
    </w:pPr>
    <w:rPr>
      <w:rFonts w:ascii="TT E 1 BF 9 B 48t 00" w:hAnsi="TT E 1 BF 9 B 48t 00"/>
    </w:rPr>
  </w:style>
  <w:style w:type="paragraph" w:customStyle="1" w:styleId="Default">
    <w:name w:val="Default"/>
    <w:rsid w:val="00102204"/>
    <w:pPr>
      <w:widowControl w:val="0"/>
      <w:autoSpaceDE w:val="0"/>
      <w:autoSpaceDN w:val="0"/>
      <w:adjustRightInd w:val="0"/>
    </w:pPr>
    <w:rPr>
      <w:rFonts w:ascii="TT E 1 BF 9 B 48t 00" w:hAnsi="TT E 1 BF 9 B 48t 00" w:cs="TT E 1 BF 9 B 48t 00"/>
      <w:color w:val="000000"/>
      <w:sz w:val="24"/>
      <w:szCs w:val="24"/>
      <w:lang w:val="en-US" w:eastAsia="en-US"/>
    </w:rPr>
  </w:style>
  <w:style w:type="paragraph" w:customStyle="1" w:styleId="CM18">
    <w:name w:val="CM18"/>
    <w:basedOn w:val="Default"/>
    <w:next w:val="Default"/>
    <w:rsid w:val="00102204"/>
    <w:pPr>
      <w:spacing w:after="268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102204"/>
    <w:pPr>
      <w:spacing w:line="271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F6705B"/>
    <w:pPr>
      <w:spacing w:line="271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F6705B"/>
    <w:pPr>
      <w:spacing w:line="26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8B546E"/>
    <w:pPr>
      <w:spacing w:line="271" w:lineRule="atLeast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5D3C8B"/>
    <w:pPr>
      <w:spacing w:line="268" w:lineRule="atLeast"/>
    </w:pPr>
    <w:rPr>
      <w:rFonts w:ascii="TT E 1 BF 813 8t 00" w:hAnsi="TT E 1 BF 813 8t 00" w:cs="Times New Roman"/>
      <w:color w:val="auto"/>
    </w:rPr>
  </w:style>
  <w:style w:type="paragraph" w:customStyle="1" w:styleId="CM2">
    <w:name w:val="CM2"/>
    <w:basedOn w:val="Default"/>
    <w:next w:val="Default"/>
    <w:rsid w:val="005D3C8B"/>
    <w:pPr>
      <w:spacing w:line="268" w:lineRule="atLeast"/>
    </w:pPr>
    <w:rPr>
      <w:rFonts w:ascii="TT E 1 BF 813 8t 00" w:hAnsi="TT E 1 BF 813 8t 00" w:cs="Times New Roman"/>
      <w:color w:val="auto"/>
    </w:rPr>
  </w:style>
  <w:style w:type="paragraph" w:customStyle="1" w:styleId="CM28">
    <w:name w:val="CM28"/>
    <w:basedOn w:val="Default"/>
    <w:next w:val="Default"/>
    <w:rsid w:val="005D3C8B"/>
    <w:pPr>
      <w:spacing w:after="268"/>
    </w:pPr>
    <w:rPr>
      <w:rFonts w:ascii="TT E 1 BF 813 8t 00" w:hAnsi="TT E 1 BF 813 8t 00" w:cs="Times New Roman"/>
      <w:color w:val="auto"/>
    </w:rPr>
  </w:style>
  <w:style w:type="paragraph" w:customStyle="1" w:styleId="CM4">
    <w:name w:val="CM4"/>
    <w:basedOn w:val="Default"/>
    <w:next w:val="Default"/>
    <w:rsid w:val="005D3C8B"/>
    <w:pPr>
      <w:spacing w:line="271" w:lineRule="atLeast"/>
    </w:pPr>
    <w:rPr>
      <w:rFonts w:ascii="TT E 1 BF 813 8t 00" w:hAnsi="TT E 1 BF 813 8t 00" w:cs="Times New Roman"/>
      <w:color w:val="auto"/>
    </w:rPr>
  </w:style>
  <w:style w:type="paragraph" w:customStyle="1" w:styleId="CM6">
    <w:name w:val="CM6"/>
    <w:basedOn w:val="Default"/>
    <w:next w:val="Default"/>
    <w:rsid w:val="005D3C8B"/>
    <w:pPr>
      <w:spacing w:line="268" w:lineRule="atLeast"/>
    </w:pPr>
    <w:rPr>
      <w:rFonts w:ascii="TT E 1 BF 813 8t 00" w:hAnsi="TT E 1 BF 813 8t 00" w:cs="Times New Roman"/>
      <w:color w:val="auto"/>
    </w:rPr>
  </w:style>
  <w:style w:type="paragraph" w:customStyle="1" w:styleId="CM7">
    <w:name w:val="CM7"/>
    <w:basedOn w:val="Default"/>
    <w:next w:val="Default"/>
    <w:rsid w:val="005D3C8B"/>
    <w:pPr>
      <w:spacing w:line="268" w:lineRule="atLeast"/>
    </w:pPr>
    <w:rPr>
      <w:rFonts w:ascii="TT E 1 BF 813 8t 00" w:hAnsi="TT E 1 BF 813 8t 00" w:cs="Times New Roman"/>
      <w:color w:val="auto"/>
    </w:rPr>
  </w:style>
  <w:style w:type="paragraph" w:customStyle="1" w:styleId="CM8">
    <w:name w:val="CM8"/>
    <w:basedOn w:val="Default"/>
    <w:next w:val="Default"/>
    <w:rsid w:val="005D3C8B"/>
    <w:pPr>
      <w:spacing w:line="268" w:lineRule="atLeast"/>
    </w:pPr>
    <w:rPr>
      <w:rFonts w:ascii="TT E 1 BF 813 8t 00" w:hAnsi="TT E 1 BF 813 8t 00" w:cs="Times New Roman"/>
      <w:color w:val="auto"/>
    </w:rPr>
  </w:style>
  <w:style w:type="paragraph" w:customStyle="1" w:styleId="CM35">
    <w:name w:val="CM35"/>
    <w:basedOn w:val="Default"/>
    <w:next w:val="Default"/>
    <w:rsid w:val="006618FF"/>
    <w:pPr>
      <w:spacing w:after="265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6618FF"/>
    <w:pPr>
      <w:spacing w:after="58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4F102B"/>
    <w:pPr>
      <w:spacing w:line="268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4F102B"/>
    <w:pPr>
      <w:spacing w:line="268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971985"/>
    <w:pPr>
      <w:spacing w:line="268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971985"/>
    <w:pPr>
      <w:spacing w:after="325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971985"/>
    <w:pPr>
      <w:spacing w:line="26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971985"/>
    <w:pPr>
      <w:spacing w:line="268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971985"/>
    <w:pPr>
      <w:spacing w:line="268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971985"/>
    <w:pPr>
      <w:spacing w:line="268" w:lineRule="atLeast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rsid w:val="008167AC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4C064F"/>
    <w:pPr>
      <w:spacing w:after="120"/>
      <w:ind w:left="360"/>
    </w:pPr>
    <w:rPr>
      <w:noProof/>
      <w:lang w:val="sr-Cyrl-CS"/>
    </w:rPr>
  </w:style>
  <w:style w:type="paragraph" w:styleId="BodyText">
    <w:name w:val="Body Text"/>
    <w:aliases w:val="uvlaka 2,  uvlaka 2"/>
    <w:basedOn w:val="Normal"/>
    <w:link w:val="BodyTextChar"/>
    <w:rsid w:val="00837065"/>
    <w:pPr>
      <w:tabs>
        <w:tab w:val="left" w:pos="1440"/>
      </w:tabs>
      <w:spacing w:after="120"/>
      <w:jc w:val="both"/>
    </w:pPr>
  </w:style>
  <w:style w:type="character" w:customStyle="1" w:styleId="BodyTextChar">
    <w:name w:val="Body Text Char"/>
    <w:aliases w:val="uvlaka 2 Char,  uvlaka 2 Char"/>
    <w:basedOn w:val="DefaultParagraphFont"/>
    <w:link w:val="BodyText"/>
    <w:rsid w:val="00837065"/>
    <w:rPr>
      <w:sz w:val="24"/>
      <w:szCs w:val="24"/>
    </w:rPr>
  </w:style>
  <w:style w:type="paragraph" w:customStyle="1" w:styleId="N1">
    <w:name w:val="N1"/>
    <w:basedOn w:val="Normal"/>
    <w:rsid w:val="006449C9"/>
    <w:pPr>
      <w:shd w:val="clear" w:color="auto" w:fill="FFFFFF"/>
      <w:spacing w:before="240" w:after="240"/>
      <w:jc w:val="both"/>
    </w:pPr>
    <w:rPr>
      <w:rFonts w:ascii="Arial" w:hAnsi="Arial" w:cs="Arial"/>
      <w:b/>
      <w:bCs/>
      <w:color w:val="000000"/>
      <w:sz w:val="30"/>
      <w:szCs w:val="30"/>
      <w:lang w:val="sr-Cyrl-CS"/>
    </w:rPr>
  </w:style>
  <w:style w:type="paragraph" w:styleId="ListParagraph">
    <w:name w:val="List Paragraph"/>
    <w:basedOn w:val="Normal"/>
    <w:uiPriority w:val="34"/>
    <w:qFormat/>
    <w:rsid w:val="009B000C"/>
    <w:pPr>
      <w:ind w:left="720" w:hanging="36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43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3877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B3398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4B3398"/>
    <w:rPr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B3398"/>
    <w:rPr>
      <w:noProof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079A3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F07FAC"/>
    <w:rPr>
      <w:b/>
      <w:bCs/>
      <w:sz w:val="27"/>
      <w:szCs w:val="27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F07FA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4C4E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styleId="Strong">
    <w:name w:val="Strong"/>
    <w:uiPriority w:val="22"/>
    <w:qFormat/>
    <w:rsid w:val="00CD1AB1"/>
    <w:rPr>
      <w:b/>
      <w:bCs/>
    </w:rPr>
  </w:style>
  <w:style w:type="paragraph" w:customStyle="1" w:styleId="BasicParagraph">
    <w:name w:val="[Basic Paragraph]"/>
    <w:basedOn w:val="Normal"/>
    <w:rsid w:val="005B708D"/>
    <w:pPr>
      <w:autoSpaceDE w:val="0"/>
      <w:autoSpaceDN w:val="0"/>
      <w:adjustRightInd w:val="0"/>
      <w:spacing w:before="57" w:after="57" w:line="288" w:lineRule="atLeast"/>
      <w:textAlignment w:val="center"/>
    </w:pPr>
    <w:rPr>
      <w:rFonts w:ascii="Myriad Pro" w:eastAsia="Calibri" w:hAnsi="Myriad Pro" w:cs="Myriad Pro"/>
      <w:color w:val="000000"/>
    </w:rPr>
  </w:style>
  <w:style w:type="character" w:styleId="Emphasis">
    <w:name w:val="Emphasis"/>
    <w:basedOn w:val="DefaultParagraphFont"/>
    <w:uiPriority w:val="20"/>
    <w:qFormat/>
    <w:rsid w:val="00BA06E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A06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customStyle="1" w:styleId="1tekst">
    <w:name w:val="_1tekst"/>
    <w:basedOn w:val="Normal"/>
    <w:rsid w:val="00FC6677"/>
    <w:pPr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styleId="NoSpacing">
    <w:name w:val="No Spacing"/>
    <w:uiPriority w:val="1"/>
    <w:qFormat/>
    <w:rsid w:val="00FC6677"/>
    <w:rPr>
      <w:sz w:val="24"/>
      <w:szCs w:val="24"/>
      <w:lang w:val="en-US" w:eastAsia="en-US"/>
    </w:rPr>
  </w:style>
  <w:style w:type="character" w:customStyle="1" w:styleId="markedcontent">
    <w:name w:val="markedcontent"/>
    <w:basedOn w:val="DefaultParagraphFont"/>
    <w:rsid w:val="00FC6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C22FD-55EF-4C36-B9C7-237A196F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Предмет: Физичко васпитање</vt:lpstr>
    </vt:vector>
  </TitlesOfParts>
  <Company>ellafit</Company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Предмет: Физичко васпитање</dc:title>
  <dc:creator>Aleksandar</dc:creator>
  <cp:lastModifiedBy>PC</cp:lastModifiedBy>
  <cp:revision>7</cp:revision>
  <cp:lastPrinted>2010-09-23T07:38:00Z</cp:lastPrinted>
  <dcterms:created xsi:type="dcterms:W3CDTF">2022-08-30T21:39:00Z</dcterms:created>
  <dcterms:modified xsi:type="dcterms:W3CDTF">2022-09-04T14:29:00Z</dcterms:modified>
</cp:coreProperties>
</file>